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1AD" w:rsidRPr="003643E2" w:rsidRDefault="003471AD" w:rsidP="008722E3">
      <w:pPr>
        <w:spacing w:after="0" w:line="240" w:lineRule="auto"/>
        <w:ind w:left="5103"/>
        <w:jc w:val="center"/>
        <w:rPr>
          <w:rFonts w:ascii="Times New Roman" w:eastAsia="Times New Roman" w:hAnsi="Times New Roman" w:cs="Times New Roman"/>
          <w:sz w:val="28"/>
          <w:szCs w:val="28"/>
          <w:lang w:eastAsia="ru-RU"/>
        </w:rPr>
      </w:pPr>
      <w:r w:rsidRPr="003643E2">
        <w:rPr>
          <w:rFonts w:ascii="Times New Roman" w:eastAsia="Times New Roman" w:hAnsi="Times New Roman" w:cs="Times New Roman"/>
          <w:sz w:val="28"/>
          <w:szCs w:val="28"/>
          <w:lang w:eastAsia="ru-RU"/>
        </w:rPr>
        <w:t xml:space="preserve">Приложение </w:t>
      </w:r>
      <w:r w:rsidR="002E7751" w:rsidRPr="003643E2">
        <w:rPr>
          <w:rFonts w:ascii="Times New Roman" w:eastAsia="Times New Roman" w:hAnsi="Times New Roman" w:cs="Times New Roman"/>
          <w:sz w:val="28"/>
          <w:szCs w:val="28"/>
          <w:lang w:eastAsia="ru-RU"/>
        </w:rPr>
        <w:t>№ 11</w:t>
      </w:r>
    </w:p>
    <w:p w:rsidR="003471AD" w:rsidRPr="003643E2" w:rsidRDefault="003471AD" w:rsidP="008722E3">
      <w:pPr>
        <w:spacing w:after="0" w:line="240" w:lineRule="auto"/>
        <w:ind w:left="5103"/>
        <w:jc w:val="center"/>
        <w:rPr>
          <w:rFonts w:ascii="Times New Roman" w:eastAsia="Times New Roman" w:hAnsi="Times New Roman" w:cs="Times New Roman"/>
          <w:sz w:val="28"/>
          <w:szCs w:val="28"/>
          <w:lang w:eastAsia="ru-RU"/>
        </w:rPr>
      </w:pPr>
      <w:r w:rsidRPr="003643E2">
        <w:rPr>
          <w:rFonts w:ascii="Times New Roman" w:eastAsia="Times New Roman" w:hAnsi="Times New Roman" w:cs="Times New Roman"/>
          <w:sz w:val="28"/>
          <w:szCs w:val="28"/>
          <w:lang w:eastAsia="ru-RU"/>
        </w:rPr>
        <w:t>к Административному регламенту</w:t>
      </w:r>
    </w:p>
    <w:p w:rsidR="003471AD" w:rsidRDefault="003471AD" w:rsidP="008722E3">
      <w:pPr>
        <w:spacing w:after="0" w:line="240" w:lineRule="auto"/>
        <w:ind w:left="5103"/>
        <w:jc w:val="center"/>
        <w:rPr>
          <w:rFonts w:ascii="Times New Roman" w:eastAsia="Times New Roman" w:hAnsi="Times New Roman" w:cs="Times New Roman"/>
          <w:sz w:val="28"/>
          <w:szCs w:val="28"/>
          <w:lang w:eastAsia="ru-RU"/>
        </w:rPr>
      </w:pPr>
    </w:p>
    <w:p w:rsidR="003643E2" w:rsidRPr="003643E2" w:rsidRDefault="003643E2" w:rsidP="008722E3">
      <w:pPr>
        <w:spacing w:after="0" w:line="240" w:lineRule="auto"/>
        <w:ind w:left="5103"/>
        <w:jc w:val="center"/>
        <w:rPr>
          <w:rFonts w:ascii="Times New Roman" w:eastAsia="Times New Roman" w:hAnsi="Times New Roman" w:cs="Times New Roman"/>
          <w:sz w:val="28"/>
          <w:szCs w:val="28"/>
          <w:lang w:eastAsia="ru-RU"/>
        </w:rPr>
      </w:pPr>
    </w:p>
    <w:p w:rsidR="003643E2" w:rsidRDefault="003471AD" w:rsidP="003643E2">
      <w:pPr>
        <w:spacing w:after="0" w:line="240" w:lineRule="auto"/>
        <w:jc w:val="center"/>
        <w:rPr>
          <w:rFonts w:ascii="Times New Roman" w:eastAsia="Times New Roman" w:hAnsi="Times New Roman" w:cs="Times New Roman"/>
          <w:b/>
          <w:sz w:val="28"/>
          <w:szCs w:val="28"/>
          <w:lang w:eastAsia="ru-RU"/>
        </w:rPr>
      </w:pPr>
      <w:r w:rsidRPr="003643E2">
        <w:rPr>
          <w:rFonts w:ascii="Times New Roman" w:eastAsia="Times New Roman" w:hAnsi="Times New Roman" w:cs="Times New Roman"/>
          <w:b/>
          <w:sz w:val="28"/>
          <w:szCs w:val="28"/>
          <w:lang w:eastAsia="ru-RU"/>
        </w:rPr>
        <w:t>Исчерпывающий перечень оснований</w:t>
      </w:r>
    </w:p>
    <w:p w:rsidR="003643E2" w:rsidRDefault="003471AD" w:rsidP="003643E2">
      <w:pPr>
        <w:spacing w:after="0" w:line="240" w:lineRule="auto"/>
        <w:jc w:val="center"/>
        <w:rPr>
          <w:rFonts w:ascii="Times New Roman" w:eastAsia="Times New Roman" w:hAnsi="Times New Roman" w:cs="Times New Roman"/>
          <w:b/>
          <w:sz w:val="28"/>
          <w:szCs w:val="28"/>
          <w:lang w:eastAsia="ru-RU"/>
        </w:rPr>
      </w:pPr>
      <w:r w:rsidRPr="003643E2">
        <w:rPr>
          <w:rFonts w:ascii="Times New Roman" w:eastAsia="Times New Roman" w:hAnsi="Times New Roman" w:cs="Times New Roman"/>
          <w:b/>
          <w:sz w:val="28"/>
          <w:szCs w:val="28"/>
          <w:lang w:eastAsia="ru-RU"/>
        </w:rPr>
        <w:t>для отказа</w:t>
      </w:r>
      <w:r w:rsidR="00FB1798" w:rsidRPr="003643E2">
        <w:rPr>
          <w:rFonts w:ascii="Times New Roman" w:eastAsia="Times New Roman" w:hAnsi="Times New Roman" w:cs="Times New Roman"/>
          <w:b/>
          <w:sz w:val="28"/>
          <w:szCs w:val="28"/>
          <w:lang w:eastAsia="ru-RU"/>
        </w:rPr>
        <w:t xml:space="preserve"> в приеме запроса о предоставлении муниципальной услуги</w:t>
      </w:r>
    </w:p>
    <w:p w:rsidR="003643E2" w:rsidRDefault="00FB1798" w:rsidP="003643E2">
      <w:pPr>
        <w:spacing w:after="0" w:line="240" w:lineRule="auto"/>
        <w:jc w:val="center"/>
        <w:rPr>
          <w:rFonts w:ascii="Times New Roman" w:eastAsia="Times New Roman" w:hAnsi="Times New Roman" w:cs="Times New Roman"/>
          <w:b/>
          <w:sz w:val="28"/>
          <w:szCs w:val="28"/>
          <w:lang w:eastAsia="ru-RU"/>
        </w:rPr>
      </w:pPr>
      <w:r w:rsidRPr="003643E2">
        <w:rPr>
          <w:rFonts w:ascii="Times New Roman" w:eastAsia="Times New Roman" w:hAnsi="Times New Roman" w:cs="Times New Roman"/>
          <w:b/>
          <w:sz w:val="28"/>
          <w:szCs w:val="28"/>
          <w:lang w:eastAsia="ru-RU"/>
        </w:rPr>
        <w:t>и документов, необходимых для предоставления муниципальной услуги</w:t>
      </w:r>
      <w:r w:rsidR="000F12DF" w:rsidRPr="003643E2">
        <w:rPr>
          <w:rFonts w:ascii="Times New Roman" w:eastAsia="Times New Roman" w:hAnsi="Times New Roman" w:cs="Times New Roman"/>
          <w:b/>
          <w:sz w:val="28"/>
          <w:szCs w:val="28"/>
          <w:lang w:eastAsia="ru-RU"/>
        </w:rPr>
        <w:t xml:space="preserve">, </w:t>
      </w:r>
      <w:r w:rsidR="0076254A" w:rsidRPr="003643E2">
        <w:rPr>
          <w:rFonts w:ascii="Times New Roman" w:eastAsia="Times New Roman" w:hAnsi="Times New Roman" w:cs="Times New Roman"/>
          <w:b/>
          <w:sz w:val="28"/>
          <w:szCs w:val="28"/>
          <w:lang w:eastAsia="ru-RU"/>
        </w:rPr>
        <w:t xml:space="preserve">исчерпывающий перечень </w:t>
      </w:r>
      <w:r w:rsidR="00CE6B86" w:rsidRPr="003643E2">
        <w:rPr>
          <w:rFonts w:ascii="Times New Roman" w:eastAsia="Times New Roman" w:hAnsi="Times New Roman" w:cs="Times New Roman"/>
          <w:b/>
          <w:sz w:val="28"/>
          <w:szCs w:val="28"/>
          <w:lang w:eastAsia="ru-RU"/>
        </w:rPr>
        <w:t xml:space="preserve">оснований </w:t>
      </w:r>
      <w:r w:rsidRPr="003643E2">
        <w:rPr>
          <w:rFonts w:ascii="Times New Roman" w:eastAsia="Times New Roman" w:hAnsi="Times New Roman" w:cs="Times New Roman"/>
          <w:b/>
          <w:sz w:val="28"/>
          <w:szCs w:val="28"/>
          <w:lang w:eastAsia="ru-RU"/>
        </w:rPr>
        <w:t xml:space="preserve">для </w:t>
      </w:r>
      <w:r w:rsidR="000F12DF" w:rsidRPr="003643E2">
        <w:rPr>
          <w:rFonts w:ascii="Times New Roman" w:eastAsia="Times New Roman" w:hAnsi="Times New Roman" w:cs="Times New Roman"/>
          <w:b/>
          <w:sz w:val="28"/>
          <w:szCs w:val="28"/>
          <w:lang w:eastAsia="ru-RU"/>
        </w:rPr>
        <w:t>возврата</w:t>
      </w:r>
      <w:r w:rsidR="003471AD" w:rsidRPr="003643E2">
        <w:rPr>
          <w:rFonts w:ascii="Times New Roman" w:eastAsia="Times New Roman" w:hAnsi="Times New Roman" w:cs="Times New Roman"/>
          <w:b/>
          <w:sz w:val="28"/>
          <w:szCs w:val="28"/>
          <w:lang w:eastAsia="ru-RU"/>
        </w:rPr>
        <w:t xml:space="preserve"> запроса</w:t>
      </w:r>
    </w:p>
    <w:p w:rsidR="003643E2" w:rsidRDefault="003471AD" w:rsidP="003643E2">
      <w:pPr>
        <w:spacing w:after="0" w:line="240" w:lineRule="auto"/>
        <w:jc w:val="center"/>
        <w:rPr>
          <w:rFonts w:ascii="Times New Roman" w:eastAsia="Times New Roman" w:hAnsi="Times New Roman" w:cs="Times New Roman"/>
          <w:b/>
          <w:sz w:val="28"/>
          <w:szCs w:val="28"/>
          <w:lang w:eastAsia="ru-RU"/>
        </w:rPr>
      </w:pPr>
      <w:r w:rsidRPr="003643E2">
        <w:rPr>
          <w:rFonts w:ascii="Times New Roman" w:eastAsia="Times New Roman" w:hAnsi="Times New Roman" w:cs="Times New Roman"/>
          <w:b/>
          <w:sz w:val="28"/>
          <w:szCs w:val="28"/>
          <w:lang w:eastAsia="ru-RU"/>
        </w:rPr>
        <w:t>о предоставлении муниципальной услуги и документов,</w:t>
      </w:r>
    </w:p>
    <w:p w:rsidR="003643E2" w:rsidRDefault="003471AD" w:rsidP="003643E2">
      <w:pPr>
        <w:spacing w:after="0" w:line="240" w:lineRule="auto"/>
        <w:jc w:val="center"/>
        <w:rPr>
          <w:rFonts w:ascii="Times New Roman" w:eastAsia="Times New Roman" w:hAnsi="Times New Roman" w:cs="Times New Roman"/>
          <w:b/>
          <w:sz w:val="28"/>
          <w:szCs w:val="28"/>
          <w:lang w:eastAsia="ru-RU"/>
        </w:rPr>
      </w:pPr>
      <w:proofErr w:type="gramStart"/>
      <w:r w:rsidRPr="003643E2">
        <w:rPr>
          <w:rFonts w:ascii="Times New Roman" w:eastAsia="Times New Roman" w:hAnsi="Times New Roman" w:cs="Times New Roman"/>
          <w:b/>
          <w:sz w:val="28"/>
          <w:szCs w:val="28"/>
          <w:lang w:eastAsia="ru-RU"/>
        </w:rPr>
        <w:t>необходимых</w:t>
      </w:r>
      <w:proofErr w:type="gramEnd"/>
      <w:r w:rsidRPr="003643E2">
        <w:rPr>
          <w:rFonts w:ascii="Times New Roman" w:eastAsia="Times New Roman" w:hAnsi="Times New Roman" w:cs="Times New Roman"/>
          <w:b/>
          <w:sz w:val="28"/>
          <w:szCs w:val="28"/>
          <w:lang w:eastAsia="ru-RU"/>
        </w:rPr>
        <w:t xml:space="preserve"> для предоставления муниципальной услуги,</w:t>
      </w:r>
    </w:p>
    <w:p w:rsidR="003643E2" w:rsidRDefault="003471AD" w:rsidP="003643E2">
      <w:pPr>
        <w:spacing w:after="0" w:line="240" w:lineRule="auto"/>
        <w:jc w:val="center"/>
        <w:rPr>
          <w:rFonts w:ascii="Times New Roman" w:eastAsia="Times New Roman" w:hAnsi="Times New Roman" w:cs="Times New Roman"/>
          <w:b/>
          <w:sz w:val="28"/>
          <w:szCs w:val="28"/>
          <w:lang w:eastAsia="ru-RU"/>
        </w:rPr>
      </w:pPr>
      <w:r w:rsidRPr="003643E2">
        <w:rPr>
          <w:rFonts w:ascii="Times New Roman" w:eastAsia="Times New Roman" w:hAnsi="Times New Roman" w:cs="Times New Roman"/>
          <w:b/>
          <w:sz w:val="28"/>
          <w:szCs w:val="28"/>
          <w:lang w:eastAsia="ru-RU"/>
        </w:rPr>
        <w:t>оснований для приостановления предоставления муниципальной услуги</w:t>
      </w:r>
    </w:p>
    <w:p w:rsidR="003471AD" w:rsidRPr="003643E2" w:rsidRDefault="003471AD" w:rsidP="003643E2">
      <w:pPr>
        <w:spacing w:after="0" w:line="240" w:lineRule="auto"/>
        <w:jc w:val="center"/>
        <w:rPr>
          <w:rFonts w:ascii="Times New Roman" w:eastAsia="Times New Roman" w:hAnsi="Times New Roman" w:cs="Times New Roman"/>
          <w:b/>
          <w:sz w:val="28"/>
          <w:szCs w:val="28"/>
          <w:lang w:eastAsia="ru-RU"/>
        </w:rPr>
      </w:pPr>
      <w:r w:rsidRPr="003643E2">
        <w:rPr>
          <w:rFonts w:ascii="Times New Roman" w:eastAsia="Times New Roman" w:hAnsi="Times New Roman" w:cs="Times New Roman"/>
          <w:b/>
          <w:sz w:val="28"/>
          <w:szCs w:val="28"/>
          <w:lang w:eastAsia="ru-RU"/>
        </w:rPr>
        <w:t>или отказа в предоставлении муниципальной услуги</w:t>
      </w:r>
    </w:p>
    <w:p w:rsidR="003471AD" w:rsidRPr="003643E2" w:rsidRDefault="003471AD" w:rsidP="003643E2">
      <w:pPr>
        <w:pStyle w:val="ConsPlusNormal"/>
        <w:jc w:val="right"/>
        <w:outlineLvl w:val="1"/>
        <w:rPr>
          <w:rFonts w:ascii="Times New Roman" w:hAnsi="Times New Roman" w:cs="Times New Roman"/>
          <w:sz w:val="28"/>
          <w:szCs w:val="28"/>
        </w:rPr>
      </w:pPr>
    </w:p>
    <w:tbl>
      <w:tblPr>
        <w:tblStyle w:val="a3"/>
        <w:tblW w:w="5000" w:type="pct"/>
        <w:tblLook w:val="04A0" w:firstRow="1" w:lastRow="0" w:firstColumn="1" w:lastColumn="0" w:noHBand="0" w:noVBand="1"/>
      </w:tblPr>
      <w:tblGrid>
        <w:gridCol w:w="697"/>
        <w:gridCol w:w="3663"/>
        <w:gridCol w:w="5210"/>
      </w:tblGrid>
      <w:tr w:rsidR="003643E2" w:rsidRPr="003643E2" w:rsidTr="003643E2">
        <w:tc>
          <w:tcPr>
            <w:tcW w:w="364" w:type="pct"/>
          </w:tcPr>
          <w:p w:rsidR="0048501D" w:rsidRPr="003643E2" w:rsidRDefault="0048501D" w:rsidP="003643E2">
            <w:pPr>
              <w:jc w:val="cente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1</w:t>
            </w:r>
          </w:p>
        </w:tc>
        <w:tc>
          <w:tcPr>
            <w:tcW w:w="4636" w:type="pct"/>
            <w:gridSpan w:val="2"/>
          </w:tcPr>
          <w:p w:rsidR="0048501D" w:rsidRPr="003643E2" w:rsidRDefault="0048501D" w:rsidP="003643E2">
            <w:pPr>
              <w:jc w:val="cente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Результат муниципальной услуги:</w:t>
            </w:r>
          </w:p>
          <w:p w:rsidR="003643E2" w:rsidRDefault="0048501D" w:rsidP="003643E2">
            <w:pPr>
              <w:jc w:val="cente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«Постановление администрации городского округа город Воронеж</w:t>
            </w:r>
          </w:p>
          <w:p w:rsidR="0048501D" w:rsidRPr="003643E2" w:rsidRDefault="0048501D" w:rsidP="003643E2">
            <w:pPr>
              <w:jc w:val="cente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о предоставлении земельного участка, находящегося в муниципальной собственности, в собственность бесплатно»</w:t>
            </w:r>
          </w:p>
        </w:tc>
      </w:tr>
      <w:tr w:rsidR="003643E2" w:rsidRPr="003643E2" w:rsidTr="003643E2">
        <w:tc>
          <w:tcPr>
            <w:tcW w:w="364" w:type="pct"/>
          </w:tcPr>
          <w:p w:rsidR="0048501D" w:rsidRPr="003643E2" w:rsidRDefault="0048501D" w:rsidP="003643E2">
            <w:pPr>
              <w:jc w:val="cente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1.1</w:t>
            </w:r>
          </w:p>
        </w:tc>
        <w:tc>
          <w:tcPr>
            <w:tcW w:w="1914" w:type="pct"/>
          </w:tcPr>
          <w:p w:rsidR="0048501D" w:rsidRPr="003643E2" w:rsidRDefault="0048501D" w:rsidP="003643E2">
            <w:pP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Категории заявителей</w:t>
            </w:r>
          </w:p>
        </w:tc>
        <w:tc>
          <w:tcPr>
            <w:tcW w:w="2722" w:type="pct"/>
          </w:tcPr>
          <w:p w:rsidR="0048501D" w:rsidRPr="003643E2" w:rsidRDefault="0048501D" w:rsidP="003643E2">
            <w:pP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 xml:space="preserve">Юридическое лицо, физическое лицо, </w:t>
            </w:r>
            <w:proofErr w:type="gramStart"/>
            <w:r w:rsidRPr="003643E2">
              <w:rPr>
                <w:rFonts w:ascii="Times New Roman" w:eastAsia="Times New Roman" w:hAnsi="Times New Roman" w:cs="Times New Roman"/>
                <w:sz w:val="24"/>
                <w:szCs w:val="24"/>
                <w:lang w:eastAsia="ru-RU"/>
              </w:rPr>
              <w:t>обратившиеся</w:t>
            </w:r>
            <w:proofErr w:type="gramEnd"/>
            <w:r w:rsidRPr="003643E2">
              <w:rPr>
                <w:rFonts w:ascii="Times New Roman" w:eastAsia="Times New Roman" w:hAnsi="Times New Roman" w:cs="Times New Roman"/>
                <w:sz w:val="24"/>
                <w:szCs w:val="24"/>
                <w:lang w:eastAsia="ru-RU"/>
              </w:rPr>
              <w:t xml:space="preserve"> лично или через представителя</w:t>
            </w:r>
          </w:p>
        </w:tc>
      </w:tr>
      <w:tr w:rsidR="003643E2" w:rsidRPr="003643E2" w:rsidTr="003643E2">
        <w:tc>
          <w:tcPr>
            <w:tcW w:w="364" w:type="pct"/>
          </w:tcPr>
          <w:p w:rsidR="0048501D" w:rsidRPr="003643E2" w:rsidRDefault="0048501D" w:rsidP="003643E2">
            <w:pPr>
              <w:jc w:val="cente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1.1.1</w:t>
            </w:r>
          </w:p>
        </w:tc>
        <w:tc>
          <w:tcPr>
            <w:tcW w:w="1914" w:type="pct"/>
          </w:tcPr>
          <w:p w:rsidR="0048501D" w:rsidRPr="003643E2" w:rsidRDefault="0048501D" w:rsidP="003643E2">
            <w:pP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Основания для отказа в приеме запроса о предоставлении муниципальной услуги и документов, необходимых для предоставления муниципальной услуги</w:t>
            </w:r>
          </w:p>
        </w:tc>
        <w:tc>
          <w:tcPr>
            <w:tcW w:w="2722" w:type="pct"/>
          </w:tcPr>
          <w:p w:rsidR="0048501D" w:rsidRPr="003643E2" w:rsidRDefault="0048501D" w:rsidP="003643E2">
            <w:pPr>
              <w:shd w:val="clear" w:color="auto" w:fill="FFFFFF"/>
              <w:tabs>
                <w:tab w:val="left" w:pos="1437"/>
              </w:tabs>
              <w:rPr>
                <w:rFonts w:ascii="Times New Roman" w:eastAsia="Times New Roman" w:hAnsi="Times New Roman" w:cs="Times New Roman"/>
                <w:bCs/>
                <w:iCs/>
                <w:sz w:val="24"/>
                <w:szCs w:val="24"/>
              </w:rPr>
            </w:pPr>
            <w:r w:rsidRPr="003643E2">
              <w:rPr>
                <w:rFonts w:ascii="Times New Roman" w:eastAsia="Times New Roman" w:hAnsi="Times New Roman" w:cs="Times New Roman"/>
                <w:bCs/>
                <w:iCs/>
                <w:sz w:val="24"/>
                <w:szCs w:val="24"/>
              </w:rPr>
              <w:t>1. Заявление о предоставлении земельного участка в собственность бесплатно подано лицом, не уполномоченным совершать такого рода действия.</w:t>
            </w:r>
          </w:p>
          <w:p w:rsidR="0048501D" w:rsidRPr="003643E2" w:rsidRDefault="0048501D" w:rsidP="003643E2">
            <w:pPr>
              <w:shd w:val="clear" w:color="auto" w:fill="FFFFFF"/>
              <w:tabs>
                <w:tab w:val="left" w:pos="1437"/>
              </w:tabs>
              <w:rPr>
                <w:rFonts w:ascii="Times New Roman" w:eastAsia="Times New Roman" w:hAnsi="Times New Roman" w:cs="Times New Roman"/>
                <w:bCs/>
                <w:iCs/>
                <w:sz w:val="24"/>
                <w:szCs w:val="24"/>
              </w:rPr>
            </w:pPr>
            <w:r w:rsidRPr="003643E2">
              <w:rPr>
                <w:rFonts w:ascii="Times New Roman" w:eastAsia="Times New Roman" w:hAnsi="Times New Roman" w:cs="Times New Roman"/>
                <w:bCs/>
                <w:iCs/>
                <w:sz w:val="24"/>
                <w:szCs w:val="24"/>
              </w:rPr>
              <w:t>2. Неполное заполнение полей в форме заявления о предоставлении земельного участка в собственность бесплатно, в том числе в интерактивной форме заявления на ЕПГУ.</w:t>
            </w:r>
          </w:p>
          <w:p w:rsidR="0048501D" w:rsidRPr="003643E2" w:rsidRDefault="0048501D" w:rsidP="003643E2">
            <w:pPr>
              <w:shd w:val="clear" w:color="auto" w:fill="FFFFFF"/>
              <w:tabs>
                <w:tab w:val="left" w:pos="1437"/>
              </w:tabs>
              <w:rPr>
                <w:rFonts w:ascii="Times New Roman" w:eastAsia="Times New Roman" w:hAnsi="Times New Roman" w:cs="Times New Roman"/>
                <w:bCs/>
                <w:iCs/>
                <w:sz w:val="24"/>
                <w:szCs w:val="24"/>
              </w:rPr>
            </w:pPr>
            <w:r w:rsidRPr="003643E2">
              <w:rPr>
                <w:rFonts w:ascii="Times New Roman" w:eastAsia="Times New Roman" w:hAnsi="Times New Roman" w:cs="Times New Roman"/>
                <w:bCs/>
                <w:iCs/>
                <w:sz w:val="24"/>
                <w:szCs w:val="24"/>
              </w:rPr>
              <w:t>3. 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в случае обращения за получением муниципальной услуги указанного лица).</w:t>
            </w:r>
          </w:p>
          <w:p w:rsidR="0048501D" w:rsidRPr="003643E2" w:rsidRDefault="0048501D" w:rsidP="003643E2">
            <w:pPr>
              <w:shd w:val="clear" w:color="auto" w:fill="FFFFFF"/>
              <w:tabs>
                <w:tab w:val="left" w:pos="1437"/>
              </w:tabs>
              <w:rPr>
                <w:rFonts w:ascii="Times New Roman" w:eastAsia="Times New Roman" w:hAnsi="Times New Roman" w:cs="Times New Roman"/>
                <w:bCs/>
                <w:iCs/>
                <w:sz w:val="24"/>
                <w:szCs w:val="24"/>
              </w:rPr>
            </w:pPr>
            <w:r w:rsidRPr="003643E2">
              <w:rPr>
                <w:rFonts w:ascii="Times New Roman" w:eastAsia="Times New Roman" w:hAnsi="Times New Roman" w:cs="Times New Roman"/>
                <w:bCs/>
                <w:iCs/>
                <w:sz w:val="24"/>
                <w:szCs w:val="24"/>
              </w:rPr>
              <w:t>4. Представленные документы содержат подчистки и исправления текста.</w:t>
            </w:r>
          </w:p>
          <w:p w:rsidR="0048501D" w:rsidRPr="003643E2" w:rsidRDefault="0048501D" w:rsidP="003643E2">
            <w:pPr>
              <w:shd w:val="clear" w:color="auto" w:fill="FFFFFF"/>
              <w:tabs>
                <w:tab w:val="left" w:pos="1437"/>
              </w:tabs>
              <w:rPr>
                <w:rFonts w:ascii="Times New Roman" w:eastAsia="Times New Roman" w:hAnsi="Times New Roman" w:cs="Times New Roman"/>
                <w:bCs/>
                <w:iCs/>
                <w:sz w:val="24"/>
                <w:szCs w:val="24"/>
              </w:rPr>
            </w:pPr>
            <w:r w:rsidRPr="003643E2">
              <w:rPr>
                <w:rFonts w:ascii="Times New Roman" w:eastAsia="Times New Roman" w:hAnsi="Times New Roman" w:cs="Times New Roman"/>
                <w:bCs/>
                <w:iCs/>
                <w:sz w:val="24"/>
                <w:szCs w:val="24"/>
              </w:rPr>
              <w:t>5.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48501D" w:rsidRPr="003643E2" w:rsidRDefault="0048501D" w:rsidP="003643E2">
            <w:pPr>
              <w:shd w:val="clear" w:color="auto" w:fill="FFFFFF"/>
              <w:tabs>
                <w:tab w:val="left" w:pos="1437"/>
              </w:tabs>
              <w:rPr>
                <w:rFonts w:ascii="Times New Roman" w:eastAsia="Times New Roman" w:hAnsi="Times New Roman" w:cs="Times New Roman"/>
                <w:bCs/>
                <w:iCs/>
                <w:sz w:val="24"/>
                <w:szCs w:val="24"/>
              </w:rPr>
            </w:pPr>
            <w:r w:rsidRPr="003643E2">
              <w:rPr>
                <w:rFonts w:ascii="Times New Roman" w:eastAsia="Times New Roman" w:hAnsi="Times New Roman" w:cs="Times New Roman"/>
                <w:bCs/>
                <w:iCs/>
                <w:sz w:val="24"/>
                <w:szCs w:val="24"/>
              </w:rPr>
              <w:t xml:space="preserve">6. Выявлено несоблюдение установленных статьей 11 </w:t>
            </w:r>
            <w:r w:rsidR="00A249E8" w:rsidRPr="003643E2">
              <w:rPr>
                <w:rFonts w:ascii="Times New Roman" w:eastAsia="Times New Roman" w:hAnsi="Times New Roman" w:cs="Times New Roman"/>
                <w:bCs/>
                <w:iCs/>
                <w:sz w:val="24"/>
                <w:szCs w:val="24"/>
              </w:rPr>
              <w:t xml:space="preserve">Федерального закона от 06.04.2011 № 63-ФЗ «Об электронной подписи» </w:t>
            </w:r>
            <w:r w:rsidRPr="003643E2">
              <w:rPr>
                <w:rFonts w:ascii="Times New Roman" w:eastAsia="Times New Roman" w:hAnsi="Times New Roman" w:cs="Times New Roman"/>
                <w:bCs/>
                <w:iCs/>
                <w:sz w:val="24"/>
                <w:szCs w:val="24"/>
              </w:rPr>
              <w:t>условий признания квалифицированной электронной подписи действительной в документах, пре</w:t>
            </w:r>
            <w:r w:rsidR="00A249E8" w:rsidRPr="003643E2">
              <w:rPr>
                <w:rFonts w:ascii="Times New Roman" w:eastAsia="Times New Roman" w:hAnsi="Times New Roman" w:cs="Times New Roman"/>
                <w:bCs/>
                <w:iCs/>
                <w:sz w:val="24"/>
                <w:szCs w:val="24"/>
              </w:rPr>
              <w:t>дставленных в электронной форме</w:t>
            </w:r>
          </w:p>
        </w:tc>
      </w:tr>
      <w:tr w:rsidR="003643E2" w:rsidRPr="003643E2" w:rsidTr="003643E2">
        <w:tc>
          <w:tcPr>
            <w:tcW w:w="364" w:type="pct"/>
          </w:tcPr>
          <w:p w:rsidR="0048501D" w:rsidRPr="003643E2" w:rsidRDefault="0048501D" w:rsidP="003643E2">
            <w:pPr>
              <w:jc w:val="cente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1.1.2</w:t>
            </w:r>
          </w:p>
        </w:tc>
        <w:tc>
          <w:tcPr>
            <w:tcW w:w="1914" w:type="pct"/>
          </w:tcPr>
          <w:p w:rsidR="0048501D" w:rsidRPr="003643E2" w:rsidRDefault="0048501D" w:rsidP="003643E2">
            <w:pP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 xml:space="preserve">Основания для возврата запроса о предоставлении муниципальной услуги и </w:t>
            </w:r>
            <w:r w:rsidRPr="003643E2">
              <w:rPr>
                <w:rFonts w:ascii="Times New Roman" w:eastAsia="Times New Roman" w:hAnsi="Times New Roman" w:cs="Times New Roman"/>
                <w:sz w:val="24"/>
                <w:szCs w:val="24"/>
                <w:lang w:eastAsia="ru-RU"/>
              </w:rPr>
              <w:lastRenderedPageBreak/>
              <w:t>документов, необходимых для предоставления муниципальной услуги</w:t>
            </w:r>
          </w:p>
        </w:tc>
        <w:tc>
          <w:tcPr>
            <w:tcW w:w="2722" w:type="pct"/>
          </w:tcPr>
          <w:p w:rsidR="0048501D" w:rsidRPr="003643E2" w:rsidRDefault="0048501D" w:rsidP="003643E2">
            <w:pPr>
              <w:shd w:val="clear" w:color="auto" w:fill="FFFFFF"/>
              <w:tabs>
                <w:tab w:val="left" w:pos="1437"/>
              </w:tabs>
              <w:rPr>
                <w:rFonts w:ascii="Times New Roman" w:eastAsia="Times New Roman" w:hAnsi="Times New Roman" w:cs="Times New Roman"/>
                <w:bCs/>
                <w:iCs/>
                <w:sz w:val="24"/>
                <w:szCs w:val="24"/>
              </w:rPr>
            </w:pPr>
            <w:r w:rsidRPr="003643E2">
              <w:rPr>
                <w:rFonts w:ascii="Times New Roman" w:eastAsia="Times New Roman" w:hAnsi="Times New Roman" w:cs="Times New Roman"/>
                <w:bCs/>
                <w:iCs/>
                <w:sz w:val="24"/>
                <w:szCs w:val="24"/>
              </w:rPr>
              <w:lastRenderedPageBreak/>
              <w:t xml:space="preserve">1. Заявление о предоставлении земельного участка в собственность бесплатно не соответствует </w:t>
            </w:r>
            <w:r w:rsidR="00A249E8" w:rsidRPr="003643E2">
              <w:rPr>
                <w:rFonts w:ascii="Times New Roman" w:eastAsia="Times New Roman" w:hAnsi="Times New Roman" w:cs="Times New Roman"/>
                <w:bCs/>
                <w:iCs/>
                <w:sz w:val="24"/>
                <w:szCs w:val="24"/>
              </w:rPr>
              <w:t>одной из установленных</w:t>
            </w:r>
            <w:r w:rsidRPr="003643E2">
              <w:rPr>
                <w:rFonts w:ascii="Times New Roman" w:eastAsia="Times New Roman" w:hAnsi="Times New Roman" w:cs="Times New Roman"/>
                <w:bCs/>
                <w:iCs/>
                <w:sz w:val="24"/>
                <w:szCs w:val="24"/>
              </w:rPr>
              <w:t xml:space="preserve"> </w:t>
            </w:r>
            <w:r w:rsidR="00A249E8" w:rsidRPr="003643E2">
              <w:rPr>
                <w:rFonts w:ascii="Times New Roman" w:eastAsia="Times New Roman" w:hAnsi="Times New Roman" w:cs="Times New Roman"/>
                <w:bCs/>
                <w:iCs/>
                <w:sz w:val="24"/>
                <w:szCs w:val="24"/>
              </w:rPr>
              <w:t xml:space="preserve">в </w:t>
            </w:r>
            <w:r w:rsidR="00A249E8" w:rsidRPr="003643E2">
              <w:rPr>
                <w:rFonts w:ascii="Times New Roman" w:eastAsia="Times New Roman" w:hAnsi="Times New Roman" w:cs="Times New Roman"/>
                <w:bCs/>
                <w:iCs/>
                <w:sz w:val="24"/>
                <w:szCs w:val="24"/>
              </w:rPr>
              <w:lastRenderedPageBreak/>
              <w:t>п</w:t>
            </w:r>
            <w:r w:rsidRPr="003643E2">
              <w:rPr>
                <w:rFonts w:ascii="Times New Roman" w:eastAsia="Times New Roman" w:hAnsi="Times New Roman" w:cs="Times New Roman"/>
                <w:bCs/>
                <w:iCs/>
                <w:sz w:val="24"/>
                <w:szCs w:val="24"/>
              </w:rPr>
              <w:t>риложениях № 4</w:t>
            </w:r>
            <w:r w:rsidR="00A249E8" w:rsidRPr="003643E2">
              <w:rPr>
                <w:rFonts w:ascii="Times New Roman" w:eastAsia="Times New Roman" w:hAnsi="Times New Roman" w:cs="Times New Roman"/>
                <w:bCs/>
                <w:iCs/>
                <w:sz w:val="24"/>
                <w:szCs w:val="24"/>
              </w:rPr>
              <w:t>–</w:t>
            </w:r>
            <w:r w:rsidRPr="003643E2">
              <w:rPr>
                <w:rFonts w:ascii="Times New Roman" w:eastAsia="Times New Roman" w:hAnsi="Times New Roman" w:cs="Times New Roman"/>
                <w:bCs/>
                <w:iCs/>
                <w:sz w:val="24"/>
                <w:szCs w:val="24"/>
              </w:rPr>
              <w:t>7 к Адм</w:t>
            </w:r>
            <w:r w:rsidR="00A249E8" w:rsidRPr="003643E2">
              <w:rPr>
                <w:rFonts w:ascii="Times New Roman" w:eastAsia="Times New Roman" w:hAnsi="Times New Roman" w:cs="Times New Roman"/>
                <w:bCs/>
                <w:iCs/>
                <w:sz w:val="24"/>
                <w:szCs w:val="24"/>
              </w:rPr>
              <w:t>инистративному регламенту форме</w:t>
            </w:r>
            <w:r w:rsidR="007E722F">
              <w:rPr>
                <w:rFonts w:ascii="Times New Roman" w:eastAsia="Times New Roman" w:hAnsi="Times New Roman" w:cs="Times New Roman"/>
                <w:bCs/>
                <w:iCs/>
                <w:sz w:val="24"/>
                <w:szCs w:val="24"/>
              </w:rPr>
              <w:t>.</w:t>
            </w:r>
          </w:p>
          <w:p w:rsidR="0048501D" w:rsidRPr="003643E2" w:rsidRDefault="0048501D" w:rsidP="003643E2">
            <w:pPr>
              <w:shd w:val="clear" w:color="auto" w:fill="FFFFFF"/>
              <w:tabs>
                <w:tab w:val="left" w:pos="1437"/>
              </w:tabs>
              <w:rPr>
                <w:rFonts w:ascii="Times New Roman" w:eastAsia="Times New Roman" w:hAnsi="Times New Roman" w:cs="Times New Roman"/>
                <w:bCs/>
                <w:iCs/>
                <w:sz w:val="24"/>
                <w:szCs w:val="24"/>
              </w:rPr>
            </w:pPr>
            <w:r w:rsidRPr="003643E2">
              <w:rPr>
                <w:rFonts w:ascii="Times New Roman" w:eastAsia="Times New Roman" w:hAnsi="Times New Roman" w:cs="Times New Roman"/>
                <w:bCs/>
                <w:iCs/>
                <w:sz w:val="24"/>
                <w:szCs w:val="24"/>
              </w:rPr>
              <w:t>2. Заявление</w:t>
            </w:r>
            <w:r w:rsidRPr="003643E2">
              <w:rPr>
                <w:rFonts w:ascii="Times New Roman" w:hAnsi="Times New Roman" w:cs="Times New Roman"/>
                <w:sz w:val="24"/>
                <w:szCs w:val="24"/>
              </w:rPr>
              <w:t xml:space="preserve"> </w:t>
            </w:r>
            <w:r w:rsidRPr="003643E2">
              <w:rPr>
                <w:rFonts w:ascii="Times New Roman" w:eastAsia="Times New Roman" w:hAnsi="Times New Roman" w:cs="Times New Roman"/>
                <w:bCs/>
                <w:iCs/>
                <w:sz w:val="24"/>
                <w:szCs w:val="24"/>
              </w:rPr>
              <w:t xml:space="preserve">о предоставлении земельного участка в собственность бесплатно </w:t>
            </w:r>
            <w:r w:rsidR="00A249E8" w:rsidRPr="003643E2">
              <w:rPr>
                <w:rFonts w:ascii="Times New Roman" w:eastAsia="Times New Roman" w:hAnsi="Times New Roman" w:cs="Times New Roman"/>
                <w:bCs/>
                <w:iCs/>
                <w:sz w:val="24"/>
                <w:szCs w:val="24"/>
              </w:rPr>
              <w:t>подано в иной не</w:t>
            </w:r>
            <w:r w:rsidR="00415B88">
              <w:rPr>
                <w:rFonts w:ascii="Times New Roman" w:eastAsia="Times New Roman" w:hAnsi="Times New Roman" w:cs="Times New Roman"/>
                <w:bCs/>
                <w:iCs/>
                <w:sz w:val="24"/>
                <w:szCs w:val="24"/>
              </w:rPr>
              <w:t xml:space="preserve"> </w:t>
            </w:r>
            <w:r w:rsidRPr="003643E2">
              <w:rPr>
                <w:rFonts w:ascii="Times New Roman" w:eastAsia="Times New Roman" w:hAnsi="Times New Roman" w:cs="Times New Roman"/>
                <w:bCs/>
                <w:iCs/>
                <w:sz w:val="24"/>
                <w:szCs w:val="24"/>
              </w:rPr>
              <w:t>уполномоченный орган.</w:t>
            </w:r>
          </w:p>
          <w:p w:rsidR="0048501D" w:rsidRPr="003643E2" w:rsidRDefault="0048501D" w:rsidP="003643E2">
            <w:pPr>
              <w:shd w:val="clear" w:color="auto" w:fill="FFFFFF"/>
              <w:tabs>
                <w:tab w:val="left" w:pos="1437"/>
              </w:tabs>
              <w:rPr>
                <w:rFonts w:ascii="Times New Roman" w:eastAsia="Times New Roman" w:hAnsi="Times New Roman" w:cs="Times New Roman"/>
                <w:bCs/>
                <w:iCs/>
                <w:sz w:val="24"/>
                <w:szCs w:val="24"/>
              </w:rPr>
            </w:pPr>
            <w:r w:rsidRPr="003643E2">
              <w:rPr>
                <w:rFonts w:ascii="Times New Roman" w:eastAsia="Times New Roman" w:hAnsi="Times New Roman" w:cs="Times New Roman"/>
                <w:bCs/>
                <w:iCs/>
                <w:sz w:val="24"/>
                <w:szCs w:val="24"/>
              </w:rPr>
              <w:t xml:space="preserve">3. К заявлению о предоставлении земельного участка в собственность бесплатно не приложены документы, необходимые для предоставления муниципальной услуги, </w:t>
            </w:r>
            <w:r w:rsidR="00A249E8" w:rsidRPr="003643E2">
              <w:rPr>
                <w:rFonts w:ascii="Times New Roman" w:eastAsia="Times New Roman" w:hAnsi="Times New Roman" w:cs="Times New Roman"/>
                <w:bCs/>
                <w:iCs/>
                <w:sz w:val="24"/>
                <w:szCs w:val="24"/>
              </w:rPr>
              <w:t>приведенные в п</w:t>
            </w:r>
            <w:r w:rsidRPr="003643E2">
              <w:rPr>
                <w:rFonts w:ascii="Times New Roman" w:eastAsia="Times New Roman" w:hAnsi="Times New Roman" w:cs="Times New Roman"/>
                <w:bCs/>
                <w:iCs/>
                <w:sz w:val="24"/>
                <w:szCs w:val="24"/>
              </w:rPr>
              <w:t xml:space="preserve">риложении № 3 к </w:t>
            </w:r>
            <w:r w:rsidR="00A249E8" w:rsidRPr="003643E2">
              <w:rPr>
                <w:rFonts w:ascii="Times New Roman" w:eastAsia="Times New Roman" w:hAnsi="Times New Roman" w:cs="Times New Roman"/>
                <w:bCs/>
                <w:iCs/>
                <w:sz w:val="24"/>
                <w:szCs w:val="24"/>
              </w:rPr>
              <w:t>Административному регламенту</w:t>
            </w:r>
          </w:p>
        </w:tc>
      </w:tr>
      <w:tr w:rsidR="003643E2" w:rsidRPr="003643E2" w:rsidTr="003643E2">
        <w:tc>
          <w:tcPr>
            <w:tcW w:w="364" w:type="pct"/>
          </w:tcPr>
          <w:p w:rsidR="0048501D" w:rsidRPr="003643E2" w:rsidRDefault="0048501D" w:rsidP="003643E2">
            <w:pPr>
              <w:jc w:val="cente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lastRenderedPageBreak/>
              <w:t>1.1.3</w:t>
            </w:r>
          </w:p>
        </w:tc>
        <w:tc>
          <w:tcPr>
            <w:tcW w:w="1914" w:type="pct"/>
          </w:tcPr>
          <w:p w:rsidR="0048501D" w:rsidRPr="003643E2" w:rsidRDefault="0048501D" w:rsidP="003643E2">
            <w:pP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Основания для приостановления предоставления муниципальной услуги</w:t>
            </w:r>
          </w:p>
        </w:tc>
        <w:tc>
          <w:tcPr>
            <w:tcW w:w="2722" w:type="pct"/>
          </w:tcPr>
          <w:p w:rsidR="0048501D" w:rsidRPr="003643E2" w:rsidRDefault="0048501D" w:rsidP="003643E2">
            <w:pP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Основания для приостановления предоставления м</w:t>
            </w:r>
            <w:r w:rsidR="00A249E8" w:rsidRPr="003643E2">
              <w:rPr>
                <w:rFonts w:ascii="Times New Roman" w:eastAsia="Times New Roman" w:hAnsi="Times New Roman" w:cs="Times New Roman"/>
                <w:sz w:val="24"/>
                <w:szCs w:val="24"/>
                <w:lang w:eastAsia="ru-RU"/>
              </w:rPr>
              <w:t>униципальной услуги отсутствуют</w:t>
            </w:r>
          </w:p>
        </w:tc>
      </w:tr>
      <w:tr w:rsidR="003643E2" w:rsidRPr="003643E2" w:rsidTr="003643E2">
        <w:tc>
          <w:tcPr>
            <w:tcW w:w="364" w:type="pct"/>
          </w:tcPr>
          <w:p w:rsidR="0048501D" w:rsidRPr="003643E2" w:rsidRDefault="0048501D" w:rsidP="003643E2">
            <w:pPr>
              <w:jc w:val="cente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1.1.4</w:t>
            </w:r>
          </w:p>
        </w:tc>
        <w:tc>
          <w:tcPr>
            <w:tcW w:w="1914" w:type="pct"/>
          </w:tcPr>
          <w:p w:rsidR="0048501D" w:rsidRPr="003643E2" w:rsidRDefault="0048501D" w:rsidP="003643E2">
            <w:pP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Основания для отказа в предоставлении муниципальной услуги</w:t>
            </w:r>
          </w:p>
        </w:tc>
        <w:tc>
          <w:tcPr>
            <w:tcW w:w="2722" w:type="pct"/>
          </w:tcPr>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1. С заявлением о предоставлении земельного участка в собственность бесплатно обратилось лицо, которое в соответствии с земельным законодательством не имеет права на приобретение земельного участка в собственность бесплатно.</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2. </w:t>
            </w:r>
            <w:proofErr w:type="gramStart"/>
            <w:r w:rsidRPr="003643E2">
              <w:rPr>
                <w:rFonts w:ascii="Times New Roman" w:hAnsi="Times New Roman" w:cs="Times New Roman"/>
                <w:sz w:val="24"/>
                <w:szCs w:val="24"/>
                <w:lang w:eastAsia="ru-RU"/>
              </w:rPr>
              <w:t>Указанный в заявлении о предоставлении земельного участка в собственность бесплатно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в собственность бесплатно обратился обладатель данных прав или подано заявление о предоставлении земельного участка в соответствии с подпунктом</w:t>
            </w:r>
            <w:r w:rsidR="00A249E8" w:rsidRPr="003643E2">
              <w:rPr>
                <w:rFonts w:ascii="Times New Roman" w:hAnsi="Times New Roman" w:cs="Times New Roman"/>
                <w:sz w:val="24"/>
                <w:szCs w:val="24"/>
                <w:lang w:eastAsia="ru-RU"/>
              </w:rPr>
              <w:t xml:space="preserve"> 10 пункта 2 статьи 39.10 Земельного кодекса</w:t>
            </w:r>
            <w:proofErr w:type="gramEnd"/>
            <w:r w:rsidR="00A249E8" w:rsidRPr="003643E2">
              <w:rPr>
                <w:rFonts w:ascii="Times New Roman" w:hAnsi="Times New Roman" w:cs="Times New Roman"/>
                <w:sz w:val="24"/>
                <w:szCs w:val="24"/>
                <w:lang w:eastAsia="ru-RU"/>
              </w:rPr>
              <w:t xml:space="preserve"> Российской Федерации (далее – ЗК РФ)</w:t>
            </w:r>
            <w:r w:rsidRPr="003643E2">
              <w:rPr>
                <w:rFonts w:ascii="Times New Roman" w:hAnsi="Times New Roman" w:cs="Times New Roman"/>
                <w:sz w:val="24"/>
                <w:szCs w:val="24"/>
                <w:lang w:eastAsia="ru-RU"/>
              </w:rPr>
              <w:t>.</w:t>
            </w:r>
          </w:p>
          <w:p w:rsidR="0048501D" w:rsidRPr="003643E2" w:rsidRDefault="0048501D" w:rsidP="003643E2">
            <w:pPr>
              <w:autoSpaceDE w:val="0"/>
              <w:autoSpaceDN w:val="0"/>
              <w:adjustRightInd w:val="0"/>
              <w:rPr>
                <w:rFonts w:ascii="Times New Roman" w:hAnsi="Times New Roman" w:cs="Times New Roman"/>
                <w:sz w:val="24"/>
                <w:szCs w:val="24"/>
              </w:rPr>
            </w:pPr>
            <w:r w:rsidRPr="003643E2">
              <w:rPr>
                <w:rFonts w:ascii="Times New Roman" w:hAnsi="Times New Roman" w:cs="Times New Roman"/>
                <w:sz w:val="24"/>
                <w:szCs w:val="24"/>
                <w:lang w:eastAsia="ru-RU"/>
              </w:rPr>
              <w:t xml:space="preserve">3. </w:t>
            </w:r>
            <w:proofErr w:type="gramStart"/>
            <w:r w:rsidRPr="003643E2">
              <w:rPr>
                <w:rFonts w:ascii="Times New Roman" w:hAnsi="Times New Roman" w:cs="Times New Roman"/>
                <w:sz w:val="24"/>
                <w:szCs w:val="24"/>
                <w:lang w:eastAsia="ru-RU"/>
              </w:rPr>
              <w:t xml:space="preserve">Указанный в заявлении о предоставлении земельного участка в собственность бесплатно земельный участок образован в результате раздела земельного участка, предоставленного </w:t>
            </w:r>
            <w:r w:rsidR="00A249E8" w:rsidRPr="003643E2">
              <w:rPr>
                <w:rFonts w:ascii="Times New Roman" w:hAnsi="Times New Roman" w:cs="Times New Roman"/>
                <w:sz w:val="24"/>
                <w:szCs w:val="24"/>
                <w:lang w:eastAsia="ru-RU"/>
              </w:rPr>
              <w:t>садоводческому некоммерческому товариществу (далее – СНТ)</w:t>
            </w:r>
            <w:r w:rsidRPr="003643E2">
              <w:rPr>
                <w:rFonts w:ascii="Times New Roman" w:hAnsi="Times New Roman" w:cs="Times New Roman"/>
                <w:sz w:val="24"/>
                <w:szCs w:val="24"/>
                <w:lang w:eastAsia="ru-RU"/>
              </w:rPr>
              <w:t xml:space="preserve"> или </w:t>
            </w:r>
            <w:r w:rsidR="00A249E8" w:rsidRPr="003643E2">
              <w:rPr>
                <w:rFonts w:ascii="Times New Roman" w:hAnsi="Times New Roman" w:cs="Times New Roman"/>
                <w:sz w:val="24"/>
                <w:szCs w:val="24"/>
                <w:lang w:eastAsia="ru-RU"/>
              </w:rPr>
              <w:t xml:space="preserve">огородническому некоммерческому товариществу (далее – </w:t>
            </w:r>
            <w:r w:rsidRPr="003643E2">
              <w:rPr>
                <w:rFonts w:ascii="Times New Roman" w:hAnsi="Times New Roman" w:cs="Times New Roman"/>
                <w:sz w:val="24"/>
                <w:szCs w:val="24"/>
                <w:lang w:eastAsia="ru-RU"/>
              </w:rPr>
              <w:t>ОНТ</w:t>
            </w:r>
            <w:r w:rsidR="00A249E8" w:rsidRPr="003643E2">
              <w:rPr>
                <w:rFonts w:ascii="Times New Roman" w:hAnsi="Times New Roman" w:cs="Times New Roman"/>
                <w:sz w:val="24"/>
                <w:szCs w:val="24"/>
                <w:lang w:eastAsia="ru-RU"/>
              </w:rPr>
              <w:t>)</w:t>
            </w:r>
            <w:r w:rsidRPr="003643E2">
              <w:rPr>
                <w:rFonts w:ascii="Times New Roman" w:hAnsi="Times New Roman" w:cs="Times New Roman"/>
                <w:sz w:val="24"/>
                <w:szCs w:val="24"/>
                <w:lang w:eastAsia="ru-RU"/>
              </w:rPr>
              <w:t xml:space="preserve">, за исключением случаев обращения с таким заявлением члена этого товарищества (если такой земельный участок является садовым или огородным) либо </w:t>
            </w:r>
            <w:r w:rsidRPr="003643E2">
              <w:rPr>
                <w:rFonts w:ascii="Times New Roman" w:hAnsi="Times New Roman" w:cs="Times New Roman"/>
                <w:sz w:val="24"/>
                <w:szCs w:val="24"/>
              </w:rPr>
              <w:t>гражданина, не обладающего правом участия (членства) в СНТ или ОНТ, имеющего</w:t>
            </w:r>
            <w:proofErr w:type="gramEnd"/>
            <w:r w:rsidRPr="003643E2">
              <w:rPr>
                <w:rFonts w:ascii="Times New Roman" w:hAnsi="Times New Roman" w:cs="Times New Roman"/>
                <w:sz w:val="24"/>
                <w:szCs w:val="24"/>
              </w:rPr>
              <w:t xml:space="preserve"> </w:t>
            </w:r>
            <w:proofErr w:type="gramStart"/>
            <w:r w:rsidRPr="003643E2">
              <w:rPr>
                <w:rFonts w:ascii="Times New Roman" w:hAnsi="Times New Roman" w:cs="Times New Roman"/>
                <w:sz w:val="24"/>
                <w:szCs w:val="24"/>
              </w:rPr>
              <w:t xml:space="preserve">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w:t>
            </w:r>
            <w:r w:rsidRPr="003643E2">
              <w:rPr>
                <w:rFonts w:ascii="Times New Roman" w:hAnsi="Times New Roman" w:cs="Times New Roman"/>
                <w:sz w:val="24"/>
                <w:szCs w:val="24"/>
              </w:rPr>
              <w:lastRenderedPageBreak/>
              <w:t xml:space="preserve">соответствии со </w:t>
            </w:r>
            <w:hyperlink r:id="rId8" w:history="1">
              <w:r w:rsidRPr="003643E2">
                <w:rPr>
                  <w:rFonts w:ascii="Times New Roman" w:hAnsi="Times New Roman" w:cs="Times New Roman"/>
                  <w:sz w:val="24"/>
                  <w:szCs w:val="24"/>
                </w:rPr>
                <w:t>статьей 39.18</w:t>
              </w:r>
            </w:hyperlink>
            <w:r w:rsidRPr="003643E2">
              <w:rPr>
                <w:rFonts w:ascii="Times New Roman" w:hAnsi="Times New Roman" w:cs="Times New Roman"/>
                <w:sz w:val="24"/>
                <w:szCs w:val="24"/>
              </w:rPr>
              <w:t xml:space="preserve"> ЗК (если такой земельный участок является садовым), а также за исключением </w:t>
            </w:r>
            <w:r w:rsidRPr="003643E2">
              <w:rPr>
                <w:rFonts w:ascii="Times New Roman" w:hAnsi="Times New Roman" w:cs="Times New Roman"/>
                <w:sz w:val="24"/>
                <w:szCs w:val="24"/>
                <w:lang w:eastAsia="ru-RU"/>
              </w:rPr>
              <w:t>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w:t>
            </w:r>
            <w:proofErr w:type="gramEnd"/>
            <w:r w:rsidRPr="003643E2">
              <w:rPr>
                <w:rFonts w:ascii="Times New Roman" w:hAnsi="Times New Roman" w:cs="Times New Roman"/>
                <w:sz w:val="24"/>
                <w:szCs w:val="24"/>
                <w:lang w:eastAsia="ru-RU"/>
              </w:rPr>
              <w:t xml:space="preserve"> назначения).</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4. </w:t>
            </w:r>
            <w:proofErr w:type="gramStart"/>
            <w:r w:rsidRPr="003643E2">
              <w:rPr>
                <w:rFonts w:ascii="Times New Roman" w:hAnsi="Times New Roman" w:cs="Times New Roman"/>
                <w:sz w:val="24"/>
                <w:szCs w:val="24"/>
                <w:lang w:eastAsia="ru-RU"/>
              </w:rPr>
              <w:t>На указанном в заявлении о предоставлении земельного участка в собственность бесплатно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w:t>
            </w:r>
            <w:proofErr w:type="gramEnd"/>
            <w:r w:rsidRPr="003643E2">
              <w:rPr>
                <w:rFonts w:ascii="Times New Roman" w:hAnsi="Times New Roman" w:cs="Times New Roman"/>
                <w:sz w:val="24"/>
                <w:szCs w:val="24"/>
                <w:lang w:eastAsia="ru-RU"/>
              </w:rPr>
              <w:t xml:space="preserve"> </w:t>
            </w:r>
            <w:proofErr w:type="gramStart"/>
            <w:r w:rsidRPr="003643E2">
              <w:rPr>
                <w:rFonts w:ascii="Times New Roman" w:hAnsi="Times New Roman" w:cs="Times New Roman"/>
                <w:sz w:val="24"/>
                <w:szCs w:val="24"/>
                <w:lang w:eastAsia="ru-RU"/>
              </w:rPr>
              <w:t>с заявлением о предоставлении земельного участка в собственность бесплатно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в собственность бесплатно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w:t>
            </w:r>
            <w:proofErr w:type="gramEnd"/>
            <w:r w:rsidRPr="003643E2">
              <w:rPr>
                <w:rFonts w:ascii="Times New Roman" w:hAnsi="Times New Roman" w:cs="Times New Roman"/>
                <w:sz w:val="24"/>
                <w:szCs w:val="24"/>
                <w:lang w:eastAsia="ru-RU"/>
              </w:rPr>
              <w:t xml:space="preserve">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w:t>
            </w:r>
            <w:r w:rsidR="00A249E8" w:rsidRPr="003643E2">
              <w:rPr>
                <w:rFonts w:ascii="Times New Roman" w:hAnsi="Times New Roman" w:cs="Times New Roman"/>
                <w:sz w:val="24"/>
                <w:szCs w:val="24"/>
                <w:lang w:eastAsia="ru-RU"/>
              </w:rPr>
              <w:t>Федерации.</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5. </w:t>
            </w:r>
            <w:proofErr w:type="gramStart"/>
            <w:r w:rsidRPr="003643E2">
              <w:rPr>
                <w:rFonts w:ascii="Times New Roman" w:hAnsi="Times New Roman" w:cs="Times New Roman"/>
                <w:sz w:val="24"/>
                <w:szCs w:val="24"/>
                <w:lang w:eastAsia="ru-RU"/>
              </w:rPr>
              <w:t>На указанном в заявлении о предоставлении земельного участка в собственность бесплатно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w:t>
            </w:r>
            <w:proofErr w:type="gramEnd"/>
            <w:r w:rsidRPr="003643E2">
              <w:rPr>
                <w:rFonts w:ascii="Times New Roman" w:hAnsi="Times New Roman" w:cs="Times New Roman"/>
                <w:sz w:val="24"/>
                <w:szCs w:val="24"/>
                <w:lang w:eastAsia="ru-RU"/>
              </w:rPr>
              <w:t xml:space="preserve">, либо с заявлением о предоставлении земельного участка в </w:t>
            </w:r>
            <w:r w:rsidRPr="003643E2">
              <w:rPr>
                <w:rFonts w:ascii="Times New Roman" w:hAnsi="Times New Roman" w:cs="Times New Roman"/>
                <w:sz w:val="24"/>
                <w:szCs w:val="24"/>
                <w:lang w:eastAsia="ru-RU"/>
              </w:rPr>
              <w:lastRenderedPageBreak/>
              <w:t>собственность бесплатно обратился правообладатель этих здания, сооружения, помещений в них, этого объекта незавершенного строительства.</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6. Указанный в заявлении о предоставлении земельного участка в собственность бесплатно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 в собственность бесплатно.</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7. Указанный в заявлении о предоставлении земельного участка в собственность бесплатно земельный участок является зарезервированным для государственных или муниципальных нужд.</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8. </w:t>
            </w:r>
            <w:proofErr w:type="gramStart"/>
            <w:r w:rsidRPr="003643E2">
              <w:rPr>
                <w:rFonts w:ascii="Times New Roman" w:hAnsi="Times New Roman" w:cs="Times New Roman"/>
                <w:sz w:val="24"/>
                <w:szCs w:val="24"/>
                <w:lang w:eastAsia="ru-RU"/>
              </w:rPr>
              <w:t>Указанный в заявлении о предоставлении земельного участка в собственность бесплатно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в собственность бесплатно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w:t>
            </w:r>
            <w:proofErr w:type="gramEnd"/>
            <w:r w:rsidRPr="003643E2">
              <w:rPr>
                <w:rFonts w:ascii="Times New Roman" w:hAnsi="Times New Roman" w:cs="Times New Roman"/>
                <w:sz w:val="24"/>
                <w:szCs w:val="24"/>
                <w:lang w:eastAsia="ru-RU"/>
              </w:rPr>
              <w:t xml:space="preserve"> участка.</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9. </w:t>
            </w:r>
            <w:proofErr w:type="gramStart"/>
            <w:r w:rsidRPr="003643E2">
              <w:rPr>
                <w:rFonts w:ascii="Times New Roman" w:hAnsi="Times New Roman" w:cs="Times New Roman"/>
                <w:sz w:val="24"/>
                <w:szCs w:val="24"/>
                <w:lang w:eastAsia="ru-RU"/>
              </w:rPr>
              <w:t>Указанный в заявлении о предоставлении земельного участка в собственность бесплатно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w:t>
            </w:r>
            <w:proofErr w:type="gramEnd"/>
            <w:r w:rsidRPr="003643E2">
              <w:rPr>
                <w:rFonts w:ascii="Times New Roman" w:hAnsi="Times New Roman" w:cs="Times New Roman"/>
                <w:sz w:val="24"/>
                <w:szCs w:val="24"/>
                <w:lang w:eastAsia="ru-RU"/>
              </w:rPr>
              <w:t>,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10. </w:t>
            </w:r>
            <w:proofErr w:type="gramStart"/>
            <w:r w:rsidRPr="003643E2">
              <w:rPr>
                <w:rFonts w:ascii="Times New Roman" w:hAnsi="Times New Roman" w:cs="Times New Roman"/>
                <w:sz w:val="24"/>
                <w:szCs w:val="24"/>
                <w:lang w:eastAsia="ru-RU"/>
              </w:rPr>
              <w:t xml:space="preserve">Указанный в заявлении о предоставлении земельного участка в собственность бесплатно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w:t>
            </w:r>
            <w:r w:rsidRPr="003643E2">
              <w:rPr>
                <w:rFonts w:ascii="Times New Roman" w:hAnsi="Times New Roman" w:cs="Times New Roman"/>
                <w:sz w:val="24"/>
                <w:szCs w:val="24"/>
                <w:lang w:eastAsia="ru-RU"/>
              </w:rPr>
              <w:lastRenderedPageBreak/>
              <w:t>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w:t>
            </w:r>
            <w:proofErr w:type="gramEnd"/>
            <w:r w:rsidRPr="003643E2">
              <w:rPr>
                <w:rFonts w:ascii="Times New Roman" w:hAnsi="Times New Roman" w:cs="Times New Roman"/>
                <w:sz w:val="24"/>
                <w:szCs w:val="24"/>
                <w:lang w:eastAsia="ru-RU"/>
              </w:rPr>
              <w:t xml:space="preserve"> лицо, с которым заключен договор о комплексном развитии территории, предусматривающий обязательство данного лица по с</w:t>
            </w:r>
            <w:r w:rsidR="00A249E8" w:rsidRPr="003643E2">
              <w:rPr>
                <w:rFonts w:ascii="Times New Roman" w:hAnsi="Times New Roman" w:cs="Times New Roman"/>
                <w:sz w:val="24"/>
                <w:szCs w:val="24"/>
                <w:lang w:eastAsia="ru-RU"/>
              </w:rPr>
              <w:t>троительству указанных объектов.</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11. Указанный в заявлении о предоставлении земельного участка в собственность бесплатно земельный участок является предметом аукциона, </w:t>
            </w:r>
            <w:proofErr w:type="gramStart"/>
            <w:r w:rsidRPr="003643E2">
              <w:rPr>
                <w:rFonts w:ascii="Times New Roman" w:hAnsi="Times New Roman" w:cs="Times New Roman"/>
                <w:sz w:val="24"/>
                <w:szCs w:val="24"/>
                <w:lang w:eastAsia="ru-RU"/>
              </w:rPr>
              <w:t>извещение</w:t>
            </w:r>
            <w:proofErr w:type="gramEnd"/>
            <w:r w:rsidRPr="003643E2">
              <w:rPr>
                <w:rFonts w:ascii="Times New Roman" w:hAnsi="Times New Roman" w:cs="Times New Roman"/>
                <w:sz w:val="24"/>
                <w:szCs w:val="24"/>
                <w:lang w:eastAsia="ru-RU"/>
              </w:rPr>
              <w:t xml:space="preserve"> о проведении которого размещено в соответствии с пунктом 19 статьи 39.11 ЗК РФ.</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12. </w:t>
            </w:r>
            <w:proofErr w:type="gramStart"/>
            <w:r w:rsidRPr="003643E2">
              <w:rPr>
                <w:rFonts w:ascii="Times New Roman" w:hAnsi="Times New Roman" w:cs="Times New Roman"/>
                <w:sz w:val="24"/>
                <w:szCs w:val="24"/>
                <w:lang w:eastAsia="ru-RU"/>
              </w:rPr>
              <w:t>В отношении земельного участка, указанного в заявлении о предоставлении земельного участка в собственность бесплатно,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w:t>
            </w:r>
            <w:r w:rsidR="00245090">
              <w:rPr>
                <w:rFonts w:ascii="Times New Roman" w:hAnsi="Times New Roman" w:cs="Times New Roman"/>
                <w:sz w:val="24"/>
                <w:szCs w:val="24"/>
                <w:lang w:eastAsia="ru-RU"/>
              </w:rPr>
              <w:t> </w:t>
            </w:r>
            <w:r w:rsidRPr="003643E2">
              <w:rPr>
                <w:rFonts w:ascii="Times New Roman" w:hAnsi="Times New Roman" w:cs="Times New Roman"/>
                <w:sz w:val="24"/>
                <w:szCs w:val="24"/>
                <w:lang w:eastAsia="ru-RU"/>
              </w:rPr>
              <w:t>4 пункта 4 статьи 39.11 ЗК РФ и уполномоченным органом</w:t>
            </w:r>
            <w:proofErr w:type="gramEnd"/>
            <w:r w:rsidRPr="003643E2">
              <w:rPr>
                <w:rFonts w:ascii="Times New Roman" w:hAnsi="Times New Roman" w:cs="Times New Roman"/>
                <w:sz w:val="24"/>
                <w:szCs w:val="24"/>
                <w:lang w:eastAsia="ru-RU"/>
              </w:rPr>
              <w:t xml:space="preserve"> не принято решение об отказе в проведении этого аукциона по основаниям, предусмотренным пунктом 8 статьи 39.11 ЗК РФ.</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13. </w:t>
            </w:r>
            <w:proofErr w:type="gramStart"/>
            <w:r w:rsidRPr="003643E2">
              <w:rPr>
                <w:rFonts w:ascii="Times New Roman" w:hAnsi="Times New Roman" w:cs="Times New Roman"/>
                <w:sz w:val="24"/>
                <w:szCs w:val="24"/>
                <w:lang w:eastAsia="ru-RU"/>
              </w:rPr>
              <w:t>В отношении земельного участка, указанного в заявлении о предоставлении земельного участка в собственность бесплатно, опубликовано и размещено в соответствии с подпунктом 1 пункта 1 статьи 39.18 ЗК РФ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roofErr w:type="gramEnd"/>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в собственность бесплатно, за исключением случаев размещения линейного объекта в соответствии с утвержденным</w:t>
            </w:r>
            <w:r w:rsidR="00A249E8" w:rsidRPr="003643E2">
              <w:rPr>
                <w:rFonts w:ascii="Times New Roman" w:hAnsi="Times New Roman" w:cs="Times New Roman"/>
                <w:sz w:val="24"/>
                <w:szCs w:val="24"/>
                <w:lang w:eastAsia="ru-RU"/>
              </w:rPr>
              <w:t xml:space="preserve"> проектом планировки территории.</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w:t>
            </w:r>
            <w:r w:rsidRPr="003643E2">
              <w:rPr>
                <w:rFonts w:ascii="Times New Roman" w:hAnsi="Times New Roman" w:cs="Times New Roman"/>
                <w:sz w:val="24"/>
                <w:szCs w:val="24"/>
                <w:lang w:eastAsia="ru-RU"/>
              </w:rPr>
              <w:lastRenderedPageBreak/>
              <w:t>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 в собственность бесплатно.</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16. </w:t>
            </w:r>
            <w:proofErr w:type="gramStart"/>
            <w:r w:rsidRPr="003643E2">
              <w:rPr>
                <w:rFonts w:ascii="Times New Roman" w:hAnsi="Times New Roman" w:cs="Times New Roman"/>
                <w:sz w:val="24"/>
                <w:szCs w:val="24"/>
                <w:lang w:eastAsia="ru-RU"/>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w:t>
            </w:r>
            <w:r w:rsidR="00245090">
              <w:rPr>
                <w:rFonts w:ascii="Times New Roman" w:hAnsi="Times New Roman" w:cs="Times New Roman"/>
                <w:sz w:val="24"/>
                <w:szCs w:val="24"/>
                <w:lang w:eastAsia="ru-RU"/>
              </w:rPr>
              <w:t> </w:t>
            </w:r>
            <w:r w:rsidRPr="003643E2">
              <w:rPr>
                <w:rFonts w:ascii="Times New Roman" w:hAnsi="Times New Roman" w:cs="Times New Roman"/>
                <w:sz w:val="24"/>
                <w:szCs w:val="24"/>
                <w:lang w:eastAsia="ru-RU"/>
              </w:rPr>
              <w:t>39.10 ЗК РФ.</w:t>
            </w:r>
            <w:proofErr w:type="gramEnd"/>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17. Площадь земельного участка, указанного в заявлении о предоставлении земельного участка в собственность бесплатно СНТ или ОНТ, превышает предельный размер, установленный пунктом 6 статьи 39.10 ЗК РФ.</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18. </w:t>
            </w:r>
            <w:proofErr w:type="gramStart"/>
            <w:r w:rsidRPr="003643E2">
              <w:rPr>
                <w:rFonts w:ascii="Times New Roman" w:hAnsi="Times New Roman" w:cs="Times New Roman"/>
                <w:sz w:val="24"/>
                <w:szCs w:val="24"/>
                <w:lang w:eastAsia="ru-RU"/>
              </w:rPr>
              <w:t>Указанный в заявлении о предоставлении земельного участка в собственность бесплатно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в собственность бесплатно обратилось лицо, не уполномоченное на строительство этих объектов.</w:t>
            </w:r>
            <w:proofErr w:type="gramEnd"/>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19. Указанный в заявлении о предоставлении земельного участка в собственность бесплатно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20. Предоставление земельного участка на заявленном виде прав не допускается.</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21. В отношении испрашиваемого земельного участка не установлен вид разрешенного использования.</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22. Указанный в заявлении о предоставлении земельного участка в собственность бесплатно земельный участок не отнесен к определенной </w:t>
            </w:r>
            <w:r w:rsidRPr="003643E2">
              <w:rPr>
                <w:rFonts w:ascii="Times New Roman" w:hAnsi="Times New Roman" w:cs="Times New Roman"/>
                <w:sz w:val="24"/>
                <w:szCs w:val="24"/>
                <w:lang w:eastAsia="ru-RU"/>
              </w:rPr>
              <w:lastRenderedPageBreak/>
              <w:t>категории земель.</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23. В отношении испрашиваемого земельного участка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лицо, не указанное в этом решении.</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24. </w:t>
            </w:r>
            <w:proofErr w:type="gramStart"/>
            <w:r w:rsidRPr="003643E2">
              <w:rPr>
                <w:rFonts w:ascii="Times New Roman" w:hAnsi="Times New Roman" w:cs="Times New Roman"/>
                <w:sz w:val="24"/>
                <w:szCs w:val="24"/>
                <w:lang w:eastAsia="ru-RU"/>
              </w:rPr>
              <w:t>Указанный в заявлении о предоставлении земельного участка в собственность бесплатно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w:t>
            </w:r>
            <w:proofErr w:type="gramEnd"/>
            <w:r w:rsidRPr="003643E2">
              <w:rPr>
                <w:rFonts w:ascii="Times New Roman" w:hAnsi="Times New Roman" w:cs="Times New Roman"/>
                <w:sz w:val="24"/>
                <w:szCs w:val="24"/>
                <w:lang w:eastAsia="ru-RU"/>
              </w:rPr>
              <w:t xml:space="preserve"> и подлежащим сносу или реконструкции.</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25. Границы испрашиваемого земельного участка подлежат уточнению в соответствии с Федеральным законом от 13.07.2015 № 218-ФЗ «О государственной регистрации недвижимости».</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26. Площадь испрашиваемого земельного участка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10 процентов.</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27. </w:t>
            </w:r>
            <w:proofErr w:type="gramStart"/>
            <w:r w:rsidRPr="003643E2">
              <w:rPr>
                <w:rFonts w:ascii="Times New Roman" w:hAnsi="Times New Roman" w:cs="Times New Roman"/>
                <w:sz w:val="24"/>
                <w:szCs w:val="24"/>
                <w:lang w:eastAsia="ru-RU"/>
              </w:rPr>
              <w:t xml:space="preserve">С заявлением о предоставлении земельного участка в собственность бесплатно, который включен в перечень государственного имущества или перечень муниципального имущества, предусмотренные частью 4 статьи 18 Федерального закона от 24.07.2007 </w:t>
            </w:r>
            <w:r w:rsidR="00A249E8" w:rsidRPr="003643E2">
              <w:rPr>
                <w:rFonts w:ascii="Times New Roman" w:hAnsi="Times New Roman" w:cs="Times New Roman"/>
                <w:sz w:val="24"/>
                <w:szCs w:val="24"/>
                <w:lang w:eastAsia="ru-RU"/>
              </w:rPr>
              <w:br/>
            </w:r>
            <w:r w:rsidRPr="003643E2">
              <w:rPr>
                <w:rFonts w:ascii="Times New Roman" w:hAnsi="Times New Roman" w:cs="Times New Roman"/>
                <w:sz w:val="24"/>
                <w:szCs w:val="24"/>
                <w:lang w:eastAsia="ru-RU"/>
              </w:rPr>
              <w:t>№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proofErr w:type="gramEnd"/>
            <w:r w:rsidRPr="003643E2">
              <w:rPr>
                <w:rFonts w:ascii="Times New Roman" w:hAnsi="Times New Roman" w:cs="Times New Roman"/>
                <w:sz w:val="24"/>
                <w:szCs w:val="24"/>
                <w:lang w:eastAsia="ru-RU"/>
              </w:rPr>
              <w:t xml:space="preserve"> частью 3 статьи 14 указанного </w:t>
            </w:r>
            <w:r w:rsidR="00097508">
              <w:rPr>
                <w:rFonts w:ascii="Times New Roman" w:hAnsi="Times New Roman" w:cs="Times New Roman"/>
                <w:sz w:val="24"/>
                <w:szCs w:val="24"/>
                <w:lang w:eastAsia="ru-RU"/>
              </w:rPr>
              <w:t>ф</w:t>
            </w:r>
            <w:r w:rsidRPr="003643E2">
              <w:rPr>
                <w:rFonts w:ascii="Times New Roman" w:hAnsi="Times New Roman" w:cs="Times New Roman"/>
                <w:sz w:val="24"/>
                <w:szCs w:val="24"/>
                <w:lang w:eastAsia="ru-RU"/>
              </w:rPr>
              <w:t>едерального закона.</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28. Сведения, представленные заявителем, не соответствуют требованиям, предусмотренным статьями 12, 13, 13.1, 13.2, 13.3 </w:t>
            </w:r>
            <w:r w:rsidR="00A249E8" w:rsidRPr="003643E2">
              <w:rPr>
                <w:rFonts w:ascii="Times New Roman" w:hAnsi="Times New Roman" w:cs="Times New Roman"/>
                <w:sz w:val="24"/>
                <w:szCs w:val="24"/>
                <w:lang w:eastAsia="ru-RU"/>
              </w:rPr>
              <w:t>Закона Воронежской области от 13.05.2008 № 25-ОЗ «О регулировании земельных отношений на территории Воронежской области»</w:t>
            </w:r>
            <w:r w:rsidRPr="003643E2">
              <w:rPr>
                <w:rFonts w:ascii="Times New Roman" w:hAnsi="Times New Roman" w:cs="Times New Roman"/>
                <w:sz w:val="24"/>
                <w:szCs w:val="24"/>
                <w:lang w:eastAsia="ru-RU"/>
              </w:rPr>
              <w:t>.</w:t>
            </w:r>
          </w:p>
          <w:p w:rsidR="0048501D" w:rsidRPr="003643E2" w:rsidRDefault="0048501D" w:rsidP="003643E2">
            <w:pPr>
              <w:rPr>
                <w:rFonts w:ascii="Times New Roman" w:hAnsi="Times New Roman" w:cs="Times New Roman"/>
                <w:sz w:val="24"/>
                <w:szCs w:val="24"/>
                <w:lang w:eastAsia="ru-RU"/>
              </w:rPr>
            </w:pPr>
            <w:r w:rsidRPr="003643E2">
              <w:rPr>
                <w:rFonts w:ascii="Times New Roman" w:hAnsi="Times New Roman" w:cs="Times New Roman"/>
                <w:sz w:val="24"/>
                <w:szCs w:val="24"/>
                <w:lang w:eastAsia="ru-RU"/>
              </w:rPr>
              <w:lastRenderedPageBreak/>
              <w:t>29. Представлены документы с недостоверными или неполными сведениями</w:t>
            </w:r>
          </w:p>
        </w:tc>
      </w:tr>
      <w:tr w:rsidR="003643E2" w:rsidRPr="003643E2" w:rsidTr="003643E2">
        <w:tc>
          <w:tcPr>
            <w:tcW w:w="364" w:type="pct"/>
          </w:tcPr>
          <w:p w:rsidR="00A249E8" w:rsidRPr="003643E2" w:rsidRDefault="00A51CA9" w:rsidP="003643E2">
            <w:pPr>
              <w:jc w:val="center"/>
              <w:rPr>
                <w:rFonts w:ascii="Times New Roman" w:hAnsi="Times New Roman" w:cs="Times New Roman"/>
                <w:sz w:val="24"/>
                <w:szCs w:val="24"/>
                <w:lang w:eastAsia="ru-RU"/>
              </w:rPr>
            </w:pPr>
            <w:r w:rsidRPr="003643E2">
              <w:rPr>
                <w:rFonts w:ascii="Times New Roman" w:hAnsi="Times New Roman" w:cs="Times New Roman"/>
                <w:sz w:val="24"/>
                <w:szCs w:val="24"/>
                <w:lang w:eastAsia="ru-RU"/>
              </w:rPr>
              <w:lastRenderedPageBreak/>
              <w:t>2</w:t>
            </w:r>
          </w:p>
        </w:tc>
        <w:tc>
          <w:tcPr>
            <w:tcW w:w="4636" w:type="pct"/>
            <w:gridSpan w:val="2"/>
          </w:tcPr>
          <w:p w:rsidR="00A249E8" w:rsidRPr="003643E2" w:rsidRDefault="00A51CA9" w:rsidP="003643E2">
            <w:pPr>
              <w:jc w:val="center"/>
              <w:rPr>
                <w:rFonts w:ascii="Times New Roman" w:hAnsi="Times New Roman" w:cs="Times New Roman"/>
                <w:sz w:val="24"/>
                <w:szCs w:val="24"/>
                <w:lang w:eastAsia="ru-RU"/>
              </w:rPr>
            </w:pPr>
            <w:r w:rsidRPr="003643E2">
              <w:rPr>
                <w:rFonts w:ascii="Times New Roman" w:hAnsi="Times New Roman" w:cs="Times New Roman"/>
                <w:sz w:val="24"/>
                <w:szCs w:val="24"/>
                <w:lang w:eastAsia="ru-RU"/>
              </w:rPr>
              <w:t>Результат муниципальной услуги</w:t>
            </w:r>
            <w:r w:rsidR="00A249E8" w:rsidRPr="003643E2">
              <w:rPr>
                <w:rFonts w:ascii="Times New Roman" w:hAnsi="Times New Roman" w:cs="Times New Roman"/>
                <w:sz w:val="24"/>
                <w:szCs w:val="24"/>
                <w:lang w:eastAsia="ru-RU"/>
              </w:rPr>
              <w:t>:</w:t>
            </w:r>
          </w:p>
          <w:p w:rsidR="003643E2" w:rsidRDefault="00A249E8" w:rsidP="003643E2">
            <w:pPr>
              <w:jc w:val="cente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«Постановление администрации </w:t>
            </w:r>
            <w:r w:rsidR="00A51CA9" w:rsidRPr="003643E2">
              <w:rPr>
                <w:rFonts w:ascii="Times New Roman" w:hAnsi="Times New Roman" w:cs="Times New Roman"/>
                <w:sz w:val="24"/>
                <w:szCs w:val="24"/>
                <w:lang w:eastAsia="ru-RU"/>
              </w:rPr>
              <w:t>городского округа город Воронеж</w:t>
            </w:r>
          </w:p>
          <w:p w:rsidR="003643E2" w:rsidRDefault="00A249E8" w:rsidP="003643E2">
            <w:pPr>
              <w:jc w:val="cente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о внесении изменений в постановление администрации </w:t>
            </w:r>
            <w:r w:rsidR="003643E2" w:rsidRPr="003643E2">
              <w:rPr>
                <w:rFonts w:ascii="Times New Roman" w:hAnsi="Times New Roman" w:cs="Times New Roman"/>
                <w:sz w:val="24"/>
                <w:szCs w:val="24"/>
                <w:lang w:eastAsia="ru-RU"/>
              </w:rPr>
              <w:t>городского округа</w:t>
            </w:r>
          </w:p>
          <w:p w:rsidR="00A249E8" w:rsidRPr="003643E2" w:rsidRDefault="003643E2" w:rsidP="003643E2">
            <w:pPr>
              <w:jc w:val="center"/>
              <w:rPr>
                <w:rFonts w:ascii="Times New Roman" w:hAnsi="Times New Roman" w:cs="Times New Roman"/>
                <w:sz w:val="24"/>
                <w:szCs w:val="24"/>
                <w:lang w:eastAsia="ru-RU"/>
              </w:rPr>
            </w:pPr>
            <w:r w:rsidRPr="003643E2">
              <w:rPr>
                <w:rFonts w:ascii="Times New Roman" w:hAnsi="Times New Roman" w:cs="Times New Roman"/>
                <w:sz w:val="24"/>
                <w:szCs w:val="24"/>
                <w:lang w:eastAsia="ru-RU"/>
              </w:rPr>
              <w:t xml:space="preserve">город Воронеж </w:t>
            </w:r>
            <w:r w:rsidR="00A249E8" w:rsidRPr="003643E2">
              <w:rPr>
                <w:rFonts w:ascii="Times New Roman" w:hAnsi="Times New Roman" w:cs="Times New Roman"/>
                <w:sz w:val="24"/>
                <w:szCs w:val="24"/>
                <w:lang w:eastAsia="ru-RU"/>
              </w:rPr>
              <w:t>о предоставлении земельного участка в собственность бесплатно»</w:t>
            </w:r>
          </w:p>
        </w:tc>
      </w:tr>
      <w:tr w:rsidR="003643E2" w:rsidRPr="003643E2" w:rsidTr="003643E2">
        <w:tc>
          <w:tcPr>
            <w:tcW w:w="364" w:type="pct"/>
          </w:tcPr>
          <w:p w:rsidR="00A51CA9" w:rsidRPr="003643E2" w:rsidRDefault="00A51CA9" w:rsidP="003643E2">
            <w:pPr>
              <w:jc w:val="cente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2.1</w:t>
            </w:r>
          </w:p>
        </w:tc>
        <w:tc>
          <w:tcPr>
            <w:tcW w:w="1914" w:type="pct"/>
          </w:tcPr>
          <w:p w:rsidR="00A51CA9" w:rsidRPr="003643E2" w:rsidRDefault="00A51CA9" w:rsidP="003643E2">
            <w:pPr>
              <w:rPr>
                <w:rFonts w:ascii="Times New Roman" w:eastAsia="Times New Roman" w:hAnsi="Times New Roman" w:cs="Times New Roman"/>
                <w:sz w:val="24"/>
                <w:szCs w:val="24"/>
                <w:highlight w:val="lightGray"/>
                <w:lang w:eastAsia="ru-RU"/>
              </w:rPr>
            </w:pPr>
            <w:r w:rsidRPr="003643E2">
              <w:rPr>
                <w:rFonts w:ascii="Times New Roman" w:eastAsia="Times New Roman" w:hAnsi="Times New Roman" w:cs="Times New Roman"/>
                <w:sz w:val="24"/>
                <w:szCs w:val="24"/>
                <w:lang w:eastAsia="ru-RU"/>
              </w:rPr>
              <w:t>Категории заявителей</w:t>
            </w:r>
          </w:p>
        </w:tc>
        <w:tc>
          <w:tcPr>
            <w:tcW w:w="2722" w:type="pct"/>
          </w:tcPr>
          <w:p w:rsidR="00A51CA9" w:rsidRPr="003643E2" w:rsidRDefault="00A51CA9" w:rsidP="003643E2">
            <w:pPr>
              <w:rPr>
                <w:rFonts w:ascii="Times New Roman" w:hAnsi="Times New Roman" w:cs="Times New Roman"/>
                <w:sz w:val="24"/>
                <w:szCs w:val="24"/>
                <w:highlight w:val="lightGray"/>
                <w:lang w:eastAsia="ru-RU"/>
              </w:rPr>
            </w:pPr>
            <w:r w:rsidRPr="003643E2">
              <w:rPr>
                <w:rFonts w:ascii="Times New Roman" w:eastAsia="Times New Roman" w:hAnsi="Times New Roman" w:cs="Times New Roman"/>
                <w:sz w:val="24"/>
                <w:szCs w:val="24"/>
                <w:lang w:eastAsia="ru-RU"/>
              </w:rPr>
              <w:t xml:space="preserve">Физическое лицо, юридическое лицо, </w:t>
            </w:r>
            <w:proofErr w:type="gramStart"/>
            <w:r w:rsidRPr="003643E2">
              <w:rPr>
                <w:rFonts w:ascii="Times New Roman" w:eastAsia="Times New Roman" w:hAnsi="Times New Roman" w:cs="Times New Roman"/>
                <w:sz w:val="24"/>
                <w:szCs w:val="24"/>
                <w:lang w:eastAsia="ru-RU"/>
              </w:rPr>
              <w:t>обратившиеся</w:t>
            </w:r>
            <w:proofErr w:type="gramEnd"/>
            <w:r w:rsidRPr="003643E2">
              <w:rPr>
                <w:rFonts w:ascii="Times New Roman" w:eastAsia="Times New Roman" w:hAnsi="Times New Roman" w:cs="Times New Roman"/>
                <w:sz w:val="24"/>
                <w:szCs w:val="24"/>
                <w:lang w:eastAsia="ru-RU"/>
              </w:rPr>
              <w:t xml:space="preserve"> лично или через представителя</w:t>
            </w:r>
          </w:p>
        </w:tc>
      </w:tr>
      <w:tr w:rsidR="003643E2" w:rsidRPr="003643E2" w:rsidTr="003643E2">
        <w:tc>
          <w:tcPr>
            <w:tcW w:w="364" w:type="pct"/>
          </w:tcPr>
          <w:p w:rsidR="00A51CA9" w:rsidRPr="003643E2" w:rsidRDefault="00A51CA9" w:rsidP="003643E2">
            <w:pPr>
              <w:jc w:val="cente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2.1.1</w:t>
            </w:r>
          </w:p>
        </w:tc>
        <w:tc>
          <w:tcPr>
            <w:tcW w:w="1914" w:type="pct"/>
          </w:tcPr>
          <w:p w:rsidR="00A51CA9" w:rsidRPr="003643E2" w:rsidRDefault="00A51CA9" w:rsidP="003643E2">
            <w:pPr>
              <w:rPr>
                <w:rFonts w:ascii="Times New Roman" w:eastAsia="Times New Roman" w:hAnsi="Times New Roman" w:cs="Times New Roman"/>
                <w:sz w:val="24"/>
                <w:szCs w:val="24"/>
                <w:highlight w:val="lightGray"/>
                <w:lang w:eastAsia="ru-RU"/>
              </w:rPr>
            </w:pPr>
            <w:r w:rsidRPr="003643E2">
              <w:rPr>
                <w:rFonts w:ascii="Times New Roman" w:eastAsia="Times New Roman" w:hAnsi="Times New Roman" w:cs="Times New Roman"/>
                <w:sz w:val="24"/>
                <w:szCs w:val="24"/>
                <w:lang w:eastAsia="ru-RU"/>
              </w:rPr>
              <w:t>Основания для отказа в приеме запроса о предоставлении муниципальной услуги и документов, необходимых для предоставления муниципальной услуги</w:t>
            </w:r>
          </w:p>
        </w:tc>
        <w:tc>
          <w:tcPr>
            <w:tcW w:w="2722" w:type="pct"/>
          </w:tcPr>
          <w:p w:rsidR="00A51CA9" w:rsidRPr="003643E2" w:rsidRDefault="00A51CA9" w:rsidP="003643E2">
            <w:pPr>
              <w:pStyle w:val="ConsPlusNormal"/>
              <w:rPr>
                <w:rFonts w:ascii="Times New Roman" w:hAnsi="Times New Roman" w:cs="Times New Roman"/>
                <w:sz w:val="24"/>
                <w:szCs w:val="24"/>
                <w:highlight w:val="lightGray"/>
              </w:rPr>
            </w:pPr>
            <w:r w:rsidRPr="003643E2">
              <w:rPr>
                <w:rFonts w:ascii="Times New Roman" w:hAnsi="Times New Roman" w:cs="Times New Roman"/>
                <w:sz w:val="24"/>
                <w:szCs w:val="24"/>
              </w:rPr>
              <w:t>Заявление об исправлении допущенных опечаток и ошибок подано лицом, не уполномоченным совершать такого рода действия</w:t>
            </w:r>
          </w:p>
        </w:tc>
      </w:tr>
      <w:tr w:rsidR="003643E2" w:rsidRPr="003643E2" w:rsidTr="003643E2">
        <w:tc>
          <w:tcPr>
            <w:tcW w:w="364" w:type="pct"/>
          </w:tcPr>
          <w:p w:rsidR="00A51CA9" w:rsidRPr="003643E2" w:rsidRDefault="00A51CA9" w:rsidP="003643E2">
            <w:pPr>
              <w:jc w:val="cente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2.1.2</w:t>
            </w:r>
          </w:p>
        </w:tc>
        <w:tc>
          <w:tcPr>
            <w:tcW w:w="1914" w:type="pct"/>
          </w:tcPr>
          <w:p w:rsidR="00A51CA9" w:rsidRPr="003643E2" w:rsidRDefault="00A51CA9" w:rsidP="003643E2">
            <w:pP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Основания для возврата запроса о предоставлении муниципальной услуги и документов, необходимых для предоставления муниципальной услуги</w:t>
            </w:r>
          </w:p>
        </w:tc>
        <w:tc>
          <w:tcPr>
            <w:tcW w:w="2722" w:type="pct"/>
          </w:tcPr>
          <w:p w:rsidR="00A51CA9" w:rsidRPr="003643E2" w:rsidRDefault="00A51CA9" w:rsidP="003643E2">
            <w:pPr>
              <w:autoSpaceDE w:val="0"/>
              <w:autoSpaceDN w:val="0"/>
              <w:adjustRightInd w:val="0"/>
              <w:rPr>
                <w:rFonts w:ascii="Times New Roman" w:hAnsi="Times New Roman" w:cs="Times New Roman"/>
                <w:sz w:val="24"/>
                <w:szCs w:val="24"/>
              </w:rPr>
            </w:pPr>
            <w:r w:rsidRPr="003643E2">
              <w:rPr>
                <w:rFonts w:ascii="Times New Roman" w:hAnsi="Times New Roman" w:cs="Times New Roman"/>
                <w:sz w:val="24"/>
                <w:szCs w:val="24"/>
              </w:rPr>
              <w:t>1. Заявление об исправлении допущенных опечаток и ошибок в выданных в результате предоставления муниципальной услуги документах не соответствует установленной в приложении № 8 к Административному регламенту форме.</w:t>
            </w:r>
          </w:p>
          <w:p w:rsidR="00A51CA9" w:rsidRPr="003643E2" w:rsidRDefault="00A51CA9" w:rsidP="003643E2">
            <w:pPr>
              <w:autoSpaceDE w:val="0"/>
              <w:autoSpaceDN w:val="0"/>
              <w:adjustRightInd w:val="0"/>
              <w:rPr>
                <w:rFonts w:ascii="Times New Roman" w:hAnsi="Times New Roman" w:cs="Times New Roman"/>
                <w:sz w:val="24"/>
                <w:szCs w:val="24"/>
              </w:rPr>
            </w:pPr>
            <w:r w:rsidRPr="003643E2">
              <w:rPr>
                <w:rFonts w:ascii="Times New Roman" w:hAnsi="Times New Roman" w:cs="Times New Roman"/>
                <w:sz w:val="24"/>
                <w:szCs w:val="24"/>
              </w:rPr>
              <w:t>2. Заявление об исправлении допущенных опечаток и ошибок в выданных в результате предоставления муниципальной услуги документах подано в иной не уполномоченный орган.</w:t>
            </w:r>
          </w:p>
          <w:p w:rsidR="00A51CA9" w:rsidRPr="003643E2" w:rsidRDefault="00A51CA9" w:rsidP="00097508">
            <w:pPr>
              <w:autoSpaceDE w:val="0"/>
              <w:autoSpaceDN w:val="0"/>
              <w:adjustRightInd w:val="0"/>
              <w:rPr>
                <w:rFonts w:ascii="Times New Roman" w:eastAsia="Times New Roman" w:hAnsi="Times New Roman" w:cs="Times New Roman"/>
                <w:bCs/>
                <w:iCs/>
                <w:sz w:val="24"/>
                <w:szCs w:val="24"/>
                <w:highlight w:val="yellow"/>
              </w:rPr>
            </w:pPr>
            <w:r w:rsidRPr="003643E2">
              <w:rPr>
                <w:rFonts w:ascii="Times New Roman" w:hAnsi="Times New Roman" w:cs="Times New Roman"/>
                <w:sz w:val="24"/>
                <w:szCs w:val="24"/>
              </w:rPr>
              <w:t>3. К заявлению об исправлении допущенных опечаток и ошибок в выданных в результате предоставления муниципальной услуги документах не приложены документы, необходимые для предоставления муниципальной услуги</w:t>
            </w:r>
          </w:p>
        </w:tc>
      </w:tr>
      <w:tr w:rsidR="003643E2" w:rsidRPr="003643E2" w:rsidTr="003643E2">
        <w:tc>
          <w:tcPr>
            <w:tcW w:w="364" w:type="pct"/>
          </w:tcPr>
          <w:p w:rsidR="00A51CA9" w:rsidRPr="003643E2" w:rsidRDefault="00A51CA9" w:rsidP="003643E2">
            <w:pPr>
              <w:jc w:val="cente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2.1.3</w:t>
            </w:r>
          </w:p>
        </w:tc>
        <w:tc>
          <w:tcPr>
            <w:tcW w:w="1914" w:type="pct"/>
          </w:tcPr>
          <w:p w:rsidR="00A51CA9" w:rsidRPr="003643E2" w:rsidRDefault="00A51CA9" w:rsidP="003643E2">
            <w:pPr>
              <w:rPr>
                <w:rFonts w:ascii="Times New Roman" w:eastAsia="Times New Roman" w:hAnsi="Times New Roman" w:cs="Times New Roman"/>
                <w:sz w:val="24"/>
                <w:szCs w:val="24"/>
                <w:highlight w:val="lightGray"/>
                <w:lang w:eastAsia="ru-RU"/>
              </w:rPr>
            </w:pPr>
            <w:r w:rsidRPr="003643E2">
              <w:rPr>
                <w:rFonts w:ascii="Times New Roman" w:eastAsia="Times New Roman" w:hAnsi="Times New Roman" w:cs="Times New Roman"/>
                <w:sz w:val="24"/>
                <w:szCs w:val="24"/>
                <w:lang w:eastAsia="ru-RU"/>
              </w:rPr>
              <w:t>Основания для приостановления предоставления муниципальной услуги</w:t>
            </w:r>
          </w:p>
        </w:tc>
        <w:tc>
          <w:tcPr>
            <w:tcW w:w="2722" w:type="pct"/>
          </w:tcPr>
          <w:p w:rsidR="00A51CA9" w:rsidRPr="003643E2" w:rsidRDefault="00A51CA9" w:rsidP="003643E2">
            <w:pPr>
              <w:rPr>
                <w:rFonts w:ascii="Times New Roman" w:hAnsi="Times New Roman" w:cs="Times New Roman"/>
                <w:sz w:val="24"/>
                <w:szCs w:val="24"/>
                <w:highlight w:val="lightGray"/>
                <w:lang w:eastAsia="ru-RU"/>
              </w:rPr>
            </w:pPr>
            <w:r w:rsidRPr="003643E2">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отсутствуют</w:t>
            </w:r>
          </w:p>
        </w:tc>
      </w:tr>
      <w:tr w:rsidR="003643E2" w:rsidRPr="003643E2" w:rsidTr="003643E2">
        <w:tc>
          <w:tcPr>
            <w:tcW w:w="364" w:type="pct"/>
          </w:tcPr>
          <w:p w:rsidR="00A51CA9" w:rsidRPr="003643E2" w:rsidRDefault="00A51CA9" w:rsidP="003643E2">
            <w:pPr>
              <w:jc w:val="center"/>
              <w:rPr>
                <w:rFonts w:ascii="Times New Roman" w:eastAsia="Times New Roman" w:hAnsi="Times New Roman" w:cs="Times New Roman"/>
                <w:sz w:val="24"/>
                <w:szCs w:val="24"/>
                <w:lang w:eastAsia="ru-RU"/>
              </w:rPr>
            </w:pPr>
            <w:r w:rsidRPr="003643E2">
              <w:rPr>
                <w:rFonts w:ascii="Times New Roman" w:eastAsia="Times New Roman" w:hAnsi="Times New Roman" w:cs="Times New Roman"/>
                <w:sz w:val="24"/>
                <w:szCs w:val="24"/>
                <w:lang w:eastAsia="ru-RU"/>
              </w:rPr>
              <w:t>2.1.4</w:t>
            </w:r>
          </w:p>
        </w:tc>
        <w:tc>
          <w:tcPr>
            <w:tcW w:w="1914" w:type="pct"/>
          </w:tcPr>
          <w:p w:rsidR="00A51CA9" w:rsidRPr="003643E2" w:rsidRDefault="00A51CA9" w:rsidP="003643E2">
            <w:pPr>
              <w:rPr>
                <w:rFonts w:ascii="Times New Roman" w:eastAsia="Times New Roman" w:hAnsi="Times New Roman" w:cs="Times New Roman"/>
                <w:sz w:val="24"/>
                <w:szCs w:val="24"/>
                <w:highlight w:val="lightGray"/>
                <w:lang w:eastAsia="ru-RU"/>
              </w:rPr>
            </w:pPr>
            <w:r w:rsidRPr="003643E2">
              <w:rPr>
                <w:rFonts w:ascii="Times New Roman" w:eastAsia="Times New Roman" w:hAnsi="Times New Roman" w:cs="Times New Roman"/>
                <w:sz w:val="24"/>
                <w:szCs w:val="24"/>
                <w:lang w:eastAsia="ru-RU"/>
              </w:rPr>
              <w:t>Основания для отказа в предоставлении муниципальной услуги</w:t>
            </w:r>
          </w:p>
        </w:tc>
        <w:tc>
          <w:tcPr>
            <w:tcW w:w="2722" w:type="pct"/>
          </w:tcPr>
          <w:p w:rsidR="00A51CA9" w:rsidRPr="003643E2" w:rsidRDefault="00A51CA9" w:rsidP="003643E2">
            <w:pPr>
              <w:autoSpaceDE w:val="0"/>
              <w:autoSpaceDN w:val="0"/>
              <w:adjustRightInd w:val="0"/>
              <w:rPr>
                <w:rFonts w:ascii="Times New Roman" w:hAnsi="Times New Roman" w:cs="Times New Roman"/>
                <w:sz w:val="24"/>
                <w:szCs w:val="24"/>
              </w:rPr>
            </w:pPr>
            <w:r w:rsidRPr="003643E2">
              <w:rPr>
                <w:rFonts w:ascii="Times New Roman" w:hAnsi="Times New Roman" w:cs="Times New Roman"/>
                <w:sz w:val="24"/>
                <w:szCs w:val="24"/>
              </w:rPr>
              <w:t xml:space="preserve">1. Несоответствие заявителя кругу лиц, указанных в </w:t>
            </w:r>
            <w:hyperlink r:id="rId9" w:history="1">
              <w:r w:rsidRPr="003643E2">
                <w:rPr>
                  <w:rFonts w:ascii="Times New Roman" w:hAnsi="Times New Roman" w:cs="Times New Roman"/>
                  <w:sz w:val="24"/>
                  <w:szCs w:val="24"/>
                </w:rPr>
                <w:t>подразделе 1.2</w:t>
              </w:r>
            </w:hyperlink>
            <w:r w:rsidRPr="003643E2">
              <w:rPr>
                <w:rFonts w:ascii="Times New Roman" w:hAnsi="Times New Roman" w:cs="Times New Roman"/>
                <w:sz w:val="24"/>
                <w:szCs w:val="24"/>
              </w:rPr>
              <w:t xml:space="preserve"> Административного регламента.</w:t>
            </w:r>
          </w:p>
          <w:p w:rsidR="00A51CA9" w:rsidRPr="003643E2" w:rsidRDefault="00A51CA9" w:rsidP="003643E2">
            <w:pPr>
              <w:rPr>
                <w:rFonts w:ascii="Times New Roman" w:hAnsi="Times New Roman" w:cs="Times New Roman"/>
                <w:sz w:val="24"/>
                <w:szCs w:val="24"/>
                <w:highlight w:val="lightGray"/>
                <w:lang w:eastAsia="ru-RU"/>
              </w:rPr>
            </w:pPr>
            <w:r w:rsidRPr="003643E2">
              <w:rPr>
                <w:rFonts w:ascii="Times New Roman" w:hAnsi="Times New Roman" w:cs="Times New Roman"/>
                <w:sz w:val="24"/>
                <w:szCs w:val="24"/>
              </w:rPr>
              <w:t>2. Отсутствие в выданных в результате предоставления муниципальной услуги документах опечаток и (или) ошибок</w:t>
            </w:r>
          </w:p>
        </w:tc>
      </w:tr>
    </w:tbl>
    <w:p w:rsidR="003643E2" w:rsidRDefault="003643E2" w:rsidP="003643E2">
      <w:pPr>
        <w:autoSpaceDE w:val="0"/>
        <w:autoSpaceDN w:val="0"/>
        <w:adjustRightInd w:val="0"/>
        <w:spacing w:after="0" w:line="240" w:lineRule="auto"/>
        <w:jc w:val="both"/>
        <w:rPr>
          <w:rFonts w:ascii="Times New Roman" w:hAnsi="Times New Roman" w:cs="Times New Roman"/>
          <w:sz w:val="28"/>
          <w:szCs w:val="28"/>
        </w:rPr>
      </w:pPr>
    </w:p>
    <w:p w:rsidR="003643E2" w:rsidRDefault="003643E2" w:rsidP="003643E2">
      <w:pPr>
        <w:autoSpaceDE w:val="0"/>
        <w:autoSpaceDN w:val="0"/>
        <w:adjustRightInd w:val="0"/>
        <w:spacing w:after="0" w:line="240" w:lineRule="auto"/>
        <w:jc w:val="both"/>
        <w:rPr>
          <w:rFonts w:ascii="Times New Roman" w:hAnsi="Times New Roman" w:cs="Times New Roman"/>
          <w:sz w:val="28"/>
          <w:szCs w:val="28"/>
        </w:rPr>
      </w:pPr>
    </w:p>
    <w:p w:rsidR="003643E2" w:rsidRDefault="003643E2" w:rsidP="003643E2">
      <w:pPr>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933"/>
      </w:tblGrid>
      <w:tr w:rsidR="003643E2" w:rsidTr="00395E17">
        <w:tc>
          <w:tcPr>
            <w:tcW w:w="5637" w:type="dxa"/>
          </w:tcPr>
          <w:p w:rsidR="003643E2" w:rsidRDefault="003643E2" w:rsidP="00395E17">
            <w:pPr>
              <w:autoSpaceDE w:val="0"/>
              <w:autoSpaceDN w:val="0"/>
              <w:adjustRightInd w:val="0"/>
              <w:jc w:val="both"/>
              <w:rPr>
                <w:rFonts w:ascii="Times New Roman" w:hAnsi="Times New Roman" w:cs="Times New Roman"/>
                <w:sz w:val="28"/>
                <w:szCs w:val="28"/>
              </w:rPr>
            </w:pPr>
            <w:proofErr w:type="gramStart"/>
            <w:r w:rsidRPr="00446ED9">
              <w:rPr>
                <w:rFonts w:ascii="Times New Roman" w:hAnsi="Times New Roman" w:cs="Times New Roman"/>
                <w:sz w:val="28"/>
                <w:szCs w:val="28"/>
              </w:rPr>
              <w:t>Исполняющий</w:t>
            </w:r>
            <w:proofErr w:type="gramEnd"/>
            <w:r w:rsidRPr="00446ED9">
              <w:rPr>
                <w:rFonts w:ascii="Times New Roman" w:hAnsi="Times New Roman" w:cs="Times New Roman"/>
                <w:sz w:val="28"/>
                <w:szCs w:val="28"/>
              </w:rPr>
              <w:t xml:space="preserve"> обязанности</w:t>
            </w:r>
          </w:p>
          <w:p w:rsidR="003643E2" w:rsidRDefault="003643E2" w:rsidP="00395E17">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р</w:t>
            </w:r>
            <w:r w:rsidRPr="00446ED9">
              <w:rPr>
                <w:rFonts w:ascii="Times New Roman" w:hAnsi="Times New Roman" w:cs="Times New Roman"/>
                <w:sz w:val="28"/>
                <w:szCs w:val="28"/>
              </w:rPr>
              <w:t>уководителя</w:t>
            </w:r>
            <w:r>
              <w:rPr>
                <w:rFonts w:ascii="Times New Roman" w:hAnsi="Times New Roman" w:cs="Times New Roman"/>
                <w:sz w:val="28"/>
                <w:szCs w:val="28"/>
              </w:rPr>
              <w:t xml:space="preserve"> управления</w:t>
            </w:r>
          </w:p>
          <w:p w:rsidR="003643E2" w:rsidRDefault="003643E2" w:rsidP="00395E17">
            <w:pPr>
              <w:autoSpaceDE w:val="0"/>
              <w:autoSpaceDN w:val="0"/>
              <w:adjustRightInd w:val="0"/>
              <w:jc w:val="both"/>
              <w:rPr>
                <w:rFonts w:ascii="Times New Roman" w:hAnsi="Times New Roman" w:cs="Times New Roman"/>
                <w:sz w:val="28"/>
                <w:szCs w:val="28"/>
              </w:rPr>
            </w:pPr>
            <w:r w:rsidRPr="00446ED9">
              <w:rPr>
                <w:rFonts w:ascii="Times New Roman" w:hAnsi="Times New Roman" w:cs="Times New Roman"/>
                <w:sz w:val="28"/>
                <w:szCs w:val="28"/>
              </w:rPr>
              <w:t>имущественных</w:t>
            </w:r>
            <w:r>
              <w:rPr>
                <w:rFonts w:ascii="Times New Roman" w:hAnsi="Times New Roman" w:cs="Times New Roman"/>
                <w:sz w:val="28"/>
                <w:szCs w:val="28"/>
              </w:rPr>
              <w:t xml:space="preserve"> </w:t>
            </w:r>
            <w:r w:rsidRPr="00446ED9">
              <w:rPr>
                <w:rFonts w:ascii="Times New Roman" w:hAnsi="Times New Roman" w:cs="Times New Roman"/>
                <w:sz w:val="28"/>
                <w:szCs w:val="28"/>
              </w:rPr>
              <w:t>и земельных отношений</w:t>
            </w:r>
          </w:p>
        </w:tc>
        <w:tc>
          <w:tcPr>
            <w:tcW w:w="3933" w:type="dxa"/>
          </w:tcPr>
          <w:p w:rsidR="003643E2" w:rsidRDefault="003643E2" w:rsidP="00395E17">
            <w:pPr>
              <w:autoSpaceDE w:val="0"/>
              <w:autoSpaceDN w:val="0"/>
              <w:adjustRightInd w:val="0"/>
              <w:jc w:val="both"/>
              <w:rPr>
                <w:rFonts w:ascii="Times New Roman" w:hAnsi="Times New Roman" w:cs="Times New Roman"/>
                <w:sz w:val="28"/>
                <w:szCs w:val="28"/>
              </w:rPr>
            </w:pPr>
          </w:p>
          <w:p w:rsidR="003643E2" w:rsidRDefault="003643E2" w:rsidP="00395E17">
            <w:pPr>
              <w:autoSpaceDE w:val="0"/>
              <w:autoSpaceDN w:val="0"/>
              <w:adjustRightInd w:val="0"/>
              <w:jc w:val="both"/>
              <w:rPr>
                <w:rFonts w:ascii="Times New Roman" w:hAnsi="Times New Roman" w:cs="Times New Roman"/>
                <w:sz w:val="28"/>
                <w:szCs w:val="28"/>
              </w:rPr>
            </w:pPr>
          </w:p>
          <w:p w:rsidR="003643E2" w:rsidRDefault="00B2211C" w:rsidP="00395E17">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Я.В. Якименко</w:t>
            </w:r>
            <w:bookmarkStart w:id="0" w:name="_GoBack"/>
            <w:bookmarkEnd w:id="0"/>
          </w:p>
        </w:tc>
      </w:tr>
    </w:tbl>
    <w:p w:rsidR="003471AD" w:rsidRPr="003643E2" w:rsidRDefault="003471AD" w:rsidP="003643E2">
      <w:pPr>
        <w:pStyle w:val="ConsPlusNormal"/>
        <w:jc w:val="both"/>
        <w:rPr>
          <w:rFonts w:ascii="Times New Roman" w:hAnsi="Times New Roman" w:cs="Times New Roman"/>
          <w:sz w:val="28"/>
          <w:szCs w:val="28"/>
        </w:rPr>
      </w:pPr>
    </w:p>
    <w:sectPr w:rsidR="003471AD" w:rsidRPr="003643E2" w:rsidSect="00633837">
      <w:headerReference w:type="default" r:id="rId10"/>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644" w:rsidRDefault="00FF7644" w:rsidP="00633837">
      <w:pPr>
        <w:spacing w:after="0" w:line="240" w:lineRule="auto"/>
      </w:pPr>
      <w:r>
        <w:separator/>
      </w:r>
    </w:p>
  </w:endnote>
  <w:endnote w:type="continuationSeparator" w:id="0">
    <w:p w:rsidR="00FF7644" w:rsidRDefault="00FF7644" w:rsidP="00633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644" w:rsidRDefault="00FF7644" w:rsidP="00633837">
      <w:pPr>
        <w:spacing w:after="0" w:line="240" w:lineRule="auto"/>
      </w:pPr>
      <w:r>
        <w:separator/>
      </w:r>
    </w:p>
  </w:footnote>
  <w:footnote w:type="continuationSeparator" w:id="0">
    <w:p w:rsidR="00FF7644" w:rsidRDefault="00FF7644" w:rsidP="006338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5602988"/>
      <w:docPartObj>
        <w:docPartGallery w:val="Page Numbers (Top of Page)"/>
        <w:docPartUnique/>
      </w:docPartObj>
    </w:sdtPr>
    <w:sdtEndPr>
      <w:rPr>
        <w:rFonts w:ascii="Times New Roman" w:hAnsi="Times New Roman" w:cs="Times New Roman"/>
      </w:rPr>
    </w:sdtEndPr>
    <w:sdtContent>
      <w:p w:rsidR="00633837" w:rsidRPr="00A51CA9" w:rsidRDefault="00633837">
        <w:pPr>
          <w:pStyle w:val="a7"/>
          <w:jc w:val="center"/>
          <w:rPr>
            <w:rFonts w:ascii="Times New Roman" w:hAnsi="Times New Roman" w:cs="Times New Roman"/>
          </w:rPr>
        </w:pPr>
        <w:r w:rsidRPr="00A51CA9">
          <w:rPr>
            <w:rFonts w:ascii="Times New Roman" w:hAnsi="Times New Roman" w:cs="Times New Roman"/>
          </w:rPr>
          <w:fldChar w:fldCharType="begin"/>
        </w:r>
        <w:r w:rsidRPr="00A51CA9">
          <w:rPr>
            <w:rFonts w:ascii="Times New Roman" w:hAnsi="Times New Roman" w:cs="Times New Roman"/>
          </w:rPr>
          <w:instrText>PAGE   \* MERGEFORMAT</w:instrText>
        </w:r>
        <w:r w:rsidRPr="00A51CA9">
          <w:rPr>
            <w:rFonts w:ascii="Times New Roman" w:hAnsi="Times New Roman" w:cs="Times New Roman"/>
          </w:rPr>
          <w:fldChar w:fldCharType="separate"/>
        </w:r>
        <w:r w:rsidR="00B2211C">
          <w:rPr>
            <w:rFonts w:ascii="Times New Roman" w:hAnsi="Times New Roman" w:cs="Times New Roman"/>
            <w:noProof/>
          </w:rPr>
          <w:t>8</w:t>
        </w:r>
        <w:r w:rsidRPr="00A51CA9">
          <w:rPr>
            <w:rFonts w:ascii="Times New Roman" w:hAnsi="Times New Roman" w:cs="Times New Roman"/>
          </w:rPr>
          <w:fldChar w:fldCharType="end"/>
        </w:r>
      </w:p>
    </w:sdtContent>
  </w:sdt>
  <w:p w:rsidR="00633837" w:rsidRDefault="0063383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E1433"/>
    <w:multiLevelType w:val="hybridMultilevel"/>
    <w:tmpl w:val="9C9EED88"/>
    <w:lvl w:ilvl="0" w:tplc="A3102FF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FD3580"/>
    <w:multiLevelType w:val="hybridMultilevel"/>
    <w:tmpl w:val="9940C156"/>
    <w:lvl w:ilvl="0" w:tplc="CD9E9A2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7030C1E"/>
    <w:multiLevelType w:val="hybridMultilevel"/>
    <w:tmpl w:val="42A4F5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AD8"/>
    <w:rsid w:val="000045F6"/>
    <w:rsid w:val="0004583C"/>
    <w:rsid w:val="0004780F"/>
    <w:rsid w:val="00080F9F"/>
    <w:rsid w:val="00097508"/>
    <w:rsid w:val="000F12DF"/>
    <w:rsid w:val="00127C77"/>
    <w:rsid w:val="00150A2E"/>
    <w:rsid w:val="00182614"/>
    <w:rsid w:val="001D556A"/>
    <w:rsid w:val="002077CE"/>
    <w:rsid w:val="002324A7"/>
    <w:rsid w:val="00245090"/>
    <w:rsid w:val="002714FF"/>
    <w:rsid w:val="00293B14"/>
    <w:rsid w:val="00295942"/>
    <w:rsid w:val="002C1623"/>
    <w:rsid w:val="002C7339"/>
    <w:rsid w:val="002E1C87"/>
    <w:rsid w:val="002E7751"/>
    <w:rsid w:val="002F1E69"/>
    <w:rsid w:val="00310EFA"/>
    <w:rsid w:val="00323F03"/>
    <w:rsid w:val="003471AD"/>
    <w:rsid w:val="003502F6"/>
    <w:rsid w:val="003604DE"/>
    <w:rsid w:val="003643E2"/>
    <w:rsid w:val="003823D6"/>
    <w:rsid w:val="00394D32"/>
    <w:rsid w:val="003A053C"/>
    <w:rsid w:val="003A1509"/>
    <w:rsid w:val="003E140A"/>
    <w:rsid w:val="003E1A88"/>
    <w:rsid w:val="003F7899"/>
    <w:rsid w:val="00401699"/>
    <w:rsid w:val="00407972"/>
    <w:rsid w:val="00415B88"/>
    <w:rsid w:val="0045760C"/>
    <w:rsid w:val="0048501D"/>
    <w:rsid w:val="004A76DD"/>
    <w:rsid w:val="004D782C"/>
    <w:rsid w:val="00506355"/>
    <w:rsid w:val="00540615"/>
    <w:rsid w:val="00543EC8"/>
    <w:rsid w:val="00546AD8"/>
    <w:rsid w:val="005672FF"/>
    <w:rsid w:val="005807A3"/>
    <w:rsid w:val="00594996"/>
    <w:rsid w:val="005A5346"/>
    <w:rsid w:val="005B52C4"/>
    <w:rsid w:val="005C05EF"/>
    <w:rsid w:val="005C2CC3"/>
    <w:rsid w:val="005C48B9"/>
    <w:rsid w:val="005D4426"/>
    <w:rsid w:val="005F2E5F"/>
    <w:rsid w:val="00616518"/>
    <w:rsid w:val="00633837"/>
    <w:rsid w:val="006500AD"/>
    <w:rsid w:val="006974B2"/>
    <w:rsid w:val="006A2BE8"/>
    <w:rsid w:val="006B46A9"/>
    <w:rsid w:val="006E03A1"/>
    <w:rsid w:val="006E0538"/>
    <w:rsid w:val="00705948"/>
    <w:rsid w:val="007074B8"/>
    <w:rsid w:val="00721979"/>
    <w:rsid w:val="007257C7"/>
    <w:rsid w:val="0075411F"/>
    <w:rsid w:val="0076254A"/>
    <w:rsid w:val="00776F9C"/>
    <w:rsid w:val="0077724C"/>
    <w:rsid w:val="007B4178"/>
    <w:rsid w:val="007D3E9F"/>
    <w:rsid w:val="007E722F"/>
    <w:rsid w:val="00832CB2"/>
    <w:rsid w:val="008722E3"/>
    <w:rsid w:val="008A5781"/>
    <w:rsid w:val="008F6C65"/>
    <w:rsid w:val="009629D3"/>
    <w:rsid w:val="009956A8"/>
    <w:rsid w:val="00995D8B"/>
    <w:rsid w:val="009C58DE"/>
    <w:rsid w:val="009C6119"/>
    <w:rsid w:val="009F4098"/>
    <w:rsid w:val="00A2072D"/>
    <w:rsid w:val="00A249E8"/>
    <w:rsid w:val="00A51CA9"/>
    <w:rsid w:val="00A6537C"/>
    <w:rsid w:val="00AA65B1"/>
    <w:rsid w:val="00AD2A12"/>
    <w:rsid w:val="00AD566F"/>
    <w:rsid w:val="00AD56C3"/>
    <w:rsid w:val="00B0356D"/>
    <w:rsid w:val="00B2211C"/>
    <w:rsid w:val="00B62BF4"/>
    <w:rsid w:val="00B6525A"/>
    <w:rsid w:val="00B726F4"/>
    <w:rsid w:val="00BB5A7B"/>
    <w:rsid w:val="00BE151C"/>
    <w:rsid w:val="00BE5073"/>
    <w:rsid w:val="00BF077B"/>
    <w:rsid w:val="00C40417"/>
    <w:rsid w:val="00C47A1E"/>
    <w:rsid w:val="00C73DD3"/>
    <w:rsid w:val="00C77B3F"/>
    <w:rsid w:val="00CB1C89"/>
    <w:rsid w:val="00CE6B86"/>
    <w:rsid w:val="00CF4CF9"/>
    <w:rsid w:val="00CF7FBE"/>
    <w:rsid w:val="00D05848"/>
    <w:rsid w:val="00D33243"/>
    <w:rsid w:val="00D94E8E"/>
    <w:rsid w:val="00DA2A46"/>
    <w:rsid w:val="00DA5131"/>
    <w:rsid w:val="00DD5813"/>
    <w:rsid w:val="00DE3DD3"/>
    <w:rsid w:val="00DE5D1D"/>
    <w:rsid w:val="00E17B8A"/>
    <w:rsid w:val="00E50887"/>
    <w:rsid w:val="00E50F1A"/>
    <w:rsid w:val="00E60162"/>
    <w:rsid w:val="00E621D3"/>
    <w:rsid w:val="00E71FD6"/>
    <w:rsid w:val="00E91CEF"/>
    <w:rsid w:val="00E96733"/>
    <w:rsid w:val="00EB0766"/>
    <w:rsid w:val="00EB4E4F"/>
    <w:rsid w:val="00EF3560"/>
    <w:rsid w:val="00F02FA7"/>
    <w:rsid w:val="00F05689"/>
    <w:rsid w:val="00F05C0D"/>
    <w:rsid w:val="00F22463"/>
    <w:rsid w:val="00F60637"/>
    <w:rsid w:val="00FB1798"/>
    <w:rsid w:val="00FD699F"/>
    <w:rsid w:val="00FF7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471AD"/>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347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3471AD"/>
    <w:rPr>
      <w:rFonts w:ascii="Calibri" w:eastAsia="Times New Roman" w:hAnsi="Calibri" w:cs="Calibri"/>
      <w:szCs w:val="20"/>
      <w:lang w:eastAsia="ru-RU"/>
    </w:rPr>
  </w:style>
  <w:style w:type="paragraph" w:styleId="a4">
    <w:name w:val="Balloon Text"/>
    <w:basedOn w:val="a"/>
    <w:link w:val="a5"/>
    <w:uiPriority w:val="99"/>
    <w:semiHidden/>
    <w:unhideWhenUsed/>
    <w:rsid w:val="00832C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2CB2"/>
    <w:rPr>
      <w:rFonts w:ascii="Tahoma" w:hAnsi="Tahoma" w:cs="Tahoma"/>
      <w:sz w:val="16"/>
      <w:szCs w:val="16"/>
    </w:rPr>
  </w:style>
  <w:style w:type="paragraph" w:styleId="a6">
    <w:name w:val="List Paragraph"/>
    <w:basedOn w:val="a"/>
    <w:uiPriority w:val="34"/>
    <w:qFormat/>
    <w:rsid w:val="00E91CEF"/>
    <w:pPr>
      <w:ind w:left="720"/>
      <w:contextualSpacing/>
    </w:pPr>
  </w:style>
  <w:style w:type="paragraph" w:styleId="a7">
    <w:name w:val="header"/>
    <w:basedOn w:val="a"/>
    <w:link w:val="a8"/>
    <w:uiPriority w:val="99"/>
    <w:unhideWhenUsed/>
    <w:rsid w:val="0063383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33837"/>
  </w:style>
  <w:style w:type="paragraph" w:styleId="a9">
    <w:name w:val="footer"/>
    <w:basedOn w:val="a"/>
    <w:link w:val="aa"/>
    <w:uiPriority w:val="99"/>
    <w:unhideWhenUsed/>
    <w:rsid w:val="0063383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338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471AD"/>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347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3471AD"/>
    <w:rPr>
      <w:rFonts w:ascii="Calibri" w:eastAsia="Times New Roman" w:hAnsi="Calibri" w:cs="Calibri"/>
      <w:szCs w:val="20"/>
      <w:lang w:eastAsia="ru-RU"/>
    </w:rPr>
  </w:style>
  <w:style w:type="paragraph" w:styleId="a4">
    <w:name w:val="Balloon Text"/>
    <w:basedOn w:val="a"/>
    <w:link w:val="a5"/>
    <w:uiPriority w:val="99"/>
    <w:semiHidden/>
    <w:unhideWhenUsed/>
    <w:rsid w:val="00832C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2CB2"/>
    <w:rPr>
      <w:rFonts w:ascii="Tahoma" w:hAnsi="Tahoma" w:cs="Tahoma"/>
      <w:sz w:val="16"/>
      <w:szCs w:val="16"/>
    </w:rPr>
  </w:style>
  <w:style w:type="paragraph" w:styleId="a6">
    <w:name w:val="List Paragraph"/>
    <w:basedOn w:val="a"/>
    <w:uiPriority w:val="34"/>
    <w:qFormat/>
    <w:rsid w:val="00E91CEF"/>
    <w:pPr>
      <w:ind w:left="720"/>
      <w:contextualSpacing/>
    </w:pPr>
  </w:style>
  <w:style w:type="paragraph" w:styleId="a7">
    <w:name w:val="header"/>
    <w:basedOn w:val="a"/>
    <w:link w:val="a8"/>
    <w:uiPriority w:val="99"/>
    <w:unhideWhenUsed/>
    <w:rsid w:val="0063383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33837"/>
  </w:style>
  <w:style w:type="paragraph" w:styleId="a9">
    <w:name w:val="footer"/>
    <w:basedOn w:val="a"/>
    <w:link w:val="aa"/>
    <w:uiPriority w:val="99"/>
    <w:unhideWhenUsed/>
    <w:rsid w:val="0063383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338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0137&amp;dst=266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RLAW181&amp;n=131056&amp;dst=1021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2487</Words>
  <Characters>14176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Калгина Н.Ю.</dc:creator>
  <cp:lastModifiedBy>Фаляхиева Д.С.</cp:lastModifiedBy>
  <cp:revision>7</cp:revision>
  <cp:lastPrinted>2026-04-20T14:04:00Z</cp:lastPrinted>
  <dcterms:created xsi:type="dcterms:W3CDTF">2026-04-14T09:57:00Z</dcterms:created>
  <dcterms:modified xsi:type="dcterms:W3CDTF">2026-04-20T14:04:00Z</dcterms:modified>
</cp:coreProperties>
</file>